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C3987" w14:textId="4B80C326" w:rsidR="00FD5E57" w:rsidRPr="00F950EA" w:rsidRDefault="00D226D8" w:rsidP="004D218C">
      <w:pPr>
        <w:spacing w:line="276" w:lineRule="auto"/>
        <w:rPr>
          <w:b/>
          <w:color w:val="666666" w:themeColor="accent2"/>
        </w:rPr>
      </w:pPr>
      <w:r w:rsidRPr="00F950EA">
        <w:rPr>
          <w:b/>
          <w:color w:val="666666" w:themeColor="accent2"/>
        </w:rPr>
        <w:t xml:space="preserve"> </w:t>
      </w:r>
    </w:p>
    <w:p w14:paraId="6372194A" w14:textId="2ADFD084" w:rsidR="00FD5E57" w:rsidRPr="00F950EA" w:rsidRDefault="00FD5E57" w:rsidP="004D218C">
      <w:pPr>
        <w:spacing w:line="276" w:lineRule="auto"/>
        <w:rPr>
          <w:b/>
          <w:color w:val="666666" w:themeColor="accent2"/>
        </w:rPr>
      </w:pPr>
    </w:p>
    <w:p w14:paraId="7A34887A" w14:textId="4C64ABBA" w:rsidR="00FD5E57" w:rsidRPr="00F950EA" w:rsidRDefault="00FD5E57" w:rsidP="004D218C">
      <w:pPr>
        <w:spacing w:line="276" w:lineRule="auto"/>
        <w:rPr>
          <w:b/>
          <w:color w:val="666666" w:themeColor="accent2"/>
        </w:rPr>
      </w:pPr>
    </w:p>
    <w:p w14:paraId="4D1CDEB4" w14:textId="29263DC2" w:rsidR="00FD5E57" w:rsidRPr="00F950EA" w:rsidRDefault="00FD5E57" w:rsidP="004D218C">
      <w:pPr>
        <w:spacing w:line="276" w:lineRule="auto"/>
        <w:rPr>
          <w:b/>
          <w:color w:val="666666" w:themeColor="accent2"/>
        </w:rPr>
      </w:pPr>
    </w:p>
    <w:p w14:paraId="5FB1BB21" w14:textId="674F31F1" w:rsidR="00FD5E57" w:rsidRPr="00F950EA" w:rsidRDefault="00FD5E57" w:rsidP="004D218C">
      <w:pPr>
        <w:spacing w:line="276" w:lineRule="auto"/>
        <w:rPr>
          <w:b/>
          <w:color w:val="666666" w:themeColor="accent2"/>
        </w:rPr>
      </w:pPr>
      <w:r w:rsidRPr="00F950EA">
        <w:rPr>
          <w:noProof/>
          <w:lang w:eastAsia="es-CO"/>
        </w:rPr>
        <mc:AlternateContent>
          <mc:Choice Requires="wps">
            <w:drawing>
              <wp:anchor distT="0" distB="0" distL="114300" distR="114300" simplePos="0" relativeHeight="251653120" behindDoc="0" locked="0" layoutInCell="1" allowOverlap="1" wp14:anchorId="05D6E82C" wp14:editId="4C03D47E">
                <wp:simplePos x="0" y="0"/>
                <wp:positionH relativeFrom="column">
                  <wp:posOffset>133350</wp:posOffset>
                </wp:positionH>
                <wp:positionV relativeFrom="paragraph">
                  <wp:posOffset>11430</wp:posOffset>
                </wp:positionV>
                <wp:extent cx="7463155" cy="1996440"/>
                <wp:effectExtent l="0" t="0" r="0" b="0"/>
                <wp:wrapNone/>
                <wp:docPr id="17" name="Cuadro de texto 17"/>
                <wp:cNvGraphicFramePr/>
                <a:graphic xmlns:a="http://schemas.openxmlformats.org/drawingml/2006/main">
                  <a:graphicData uri="http://schemas.microsoft.com/office/word/2010/wordprocessingShape">
                    <wps:wsp>
                      <wps:cNvSpPr txBox="1"/>
                      <wps:spPr>
                        <a:xfrm>
                          <a:off x="0" y="0"/>
                          <a:ext cx="7463155" cy="1996440"/>
                        </a:xfrm>
                        <a:prstGeom prst="rect">
                          <a:avLst/>
                        </a:prstGeom>
                        <a:noFill/>
                        <a:ln>
                          <a:noFill/>
                        </a:ln>
                      </wps:spPr>
                      <wps:txbx>
                        <w:txbxContent>
                          <w:p w14:paraId="28B8E274" w14:textId="1296F8ED" w:rsidR="00E836F8" w:rsidRPr="009A5491" w:rsidRDefault="00E836F8" w:rsidP="00795DB2">
                            <w:pPr>
                              <w:pStyle w:val="Level1"/>
                              <w:jc w:val="center"/>
                              <w:rPr>
                                <w:rFonts w:ascii="Times New Roman" w:hAnsi="Times New Roman"/>
                                <w:lang w:val="es-MX"/>
                              </w:rPr>
                            </w:pPr>
                            <w:r w:rsidRPr="009A5491">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r w:rsidR="002F26C8">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05D6E82C" id="_x0000_t202" coordsize="21600,21600" o:spt="202" path="m,l,21600r21600,l21600,xe">
                <v:stroke joinstyle="miter"/>
                <v:path gradientshapeok="t" o:connecttype="rect"/>
              </v:shapetype>
              <v:shape id="Cuadro de texto 17" o:spid="_x0000_s1026" type="#_x0000_t202" style="position:absolute;margin-left:10.5pt;margin-top:.9pt;width:587.65pt;height:157.2pt;z-index:2516531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GkjKwIAAFAEAAAOAAAAZHJzL2Uyb0RvYy54bWysVE2P2jAQvVfqf7B8LyGUj4IIK8qKqhLa&#10;XYmt9mwch0RKPJZtSOiv77OBXbrtqerFGc+M5+O9mczvuqZmR2VdRTrjaa/PmdKS8krvM/7jef3p&#10;C2fOC52LmrTK+Ek5frf4+GHempkaUEl1rixDEO1mrcl46b2ZJYmTpWqE65FRGsaCbCM8rnaf5Fa0&#10;iN7UyaDfHyct2dxYkso5aO/PRr6I8YtCSf9YFE55Vmcctfl42njuwpks5mK2t8KUlbyUIf6hikZU&#10;GklfQ90LL9jBVn+EaippyVHhe5KahIqikir2gG7S/rtutqUwKvYCcJx5hcn9v7Dy4fhkWZWDuwln&#10;WjTgaHUQuSWWK+ZV54nBApha42bw3hr4++4rdXhy1TsoQ/ddYZvwRV8MdgB+egUZoZiEcjIcf05H&#10;I84kbOl0Oh4OIw3J23Njnf+mqGFByLgFixFccdw4j1LgenUJ2TStq7qOTNb6NwUcgyYJtZ9rDJLv&#10;dt2loR3lJ/Rj6TwYzsh1hZwb4fyTsJgEtIDp9o84iprajNNF4qwk+/Nv+uAPgmDlrMVkZVxj9Dmr&#10;v2sQN01Dv8zHy3A0GeBiby27W4s+NCvC6KbYIiOjGPx9fRULS80LVmAZcsIktETmjPuruPLnaccK&#10;SbVcRieMnhF+o7dGhtABsoDnc/cirLmAHqh/oOsEitk77M++4aUzy4MHA5GYAO8Z0wvqGNvI12XF&#10;wl7c3qPX249g8QsAAP//AwBQSwMEFAAGAAgAAAAhAKCkoR/cAAAACQEAAA8AAABkcnMvZG93bnJl&#10;di54bWxMj8FOwzAMhu9IvENkJG4sTQfVVppOaMAZGDxA1pimtHGqJtsKT493gqP9W7+/r9rMfhBH&#10;nGIXSINaZCCQmmA7ajV8vD/frEDEZMiaIRBq+MYIm/ryojKlDSd6w+MutYJLKJZGg0tpLKWMjUNv&#10;4iKMSJx9hsmbxOPUSjuZE5f7QeZZVkhvOuIPzoy4ddj0u4PXsMr8S9+v89fob3/Unds+hqfxS+vr&#10;q/nhHkTCOf0dwxmf0aFmpn04kI1i0JArVkm8Z4FzrNbFEsRew1IVOci6kv8N6l8AAAD//wMAUEsB&#10;Ai0AFAAGAAgAAAAhALaDOJL+AAAA4QEAABMAAAAAAAAAAAAAAAAAAAAAAFtDb250ZW50X1R5cGVz&#10;XS54bWxQSwECLQAUAAYACAAAACEAOP0h/9YAAACUAQAACwAAAAAAAAAAAAAAAAAvAQAAX3JlbHMv&#10;LnJlbHNQSwECLQAUAAYACAAAACEAlHhpIysCAABQBAAADgAAAAAAAAAAAAAAAAAuAgAAZHJzL2Uy&#10;b0RvYy54bWxQSwECLQAUAAYACAAAACEAoKShH9wAAAAJAQAADwAAAAAAAAAAAAAAAACFBAAAZHJz&#10;L2Rvd25yZXYueG1sUEsFBgAAAAAEAAQA8wAAAI4FAAAAAA==&#10;" filled="f" stroked="f">
                <v:textbox style="mso-fit-shape-to-text:t">
                  <w:txbxContent>
                    <w:p w14:paraId="28B8E274" w14:textId="1296F8ED" w:rsidR="00E836F8" w:rsidRPr="009A5491" w:rsidRDefault="00E836F8" w:rsidP="00795DB2">
                      <w:pPr>
                        <w:pStyle w:val="Level1"/>
                        <w:jc w:val="center"/>
                        <w:rPr>
                          <w:rFonts w:ascii="Times New Roman" w:hAnsi="Times New Roman"/>
                          <w:lang w:val="es-MX"/>
                        </w:rPr>
                      </w:pPr>
                      <w:r w:rsidRPr="009A5491">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r w:rsidR="002F26C8">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v:textbox>
              </v:shape>
            </w:pict>
          </mc:Fallback>
        </mc:AlternateContent>
      </w:r>
    </w:p>
    <w:p w14:paraId="7659E66A" w14:textId="71E95E5A" w:rsidR="00FD5E57" w:rsidRPr="00F950EA" w:rsidRDefault="00FD5E57" w:rsidP="004D218C">
      <w:pPr>
        <w:spacing w:line="276" w:lineRule="auto"/>
        <w:rPr>
          <w:b/>
          <w:color w:val="666666" w:themeColor="accent2"/>
        </w:rPr>
      </w:pPr>
    </w:p>
    <w:p w14:paraId="20D587A0" w14:textId="36F2B40C" w:rsidR="00FD5E57" w:rsidRPr="00F950EA" w:rsidRDefault="00FD5E57" w:rsidP="004D218C">
      <w:pPr>
        <w:spacing w:line="276" w:lineRule="auto"/>
        <w:rPr>
          <w:b/>
          <w:color w:val="666666" w:themeColor="accent2"/>
        </w:rPr>
      </w:pPr>
    </w:p>
    <w:p w14:paraId="12539122" w14:textId="2AF37A2D" w:rsidR="00FD5E57" w:rsidRPr="00F950EA" w:rsidRDefault="00FD5E57" w:rsidP="004D218C">
      <w:pPr>
        <w:spacing w:line="276" w:lineRule="auto"/>
        <w:rPr>
          <w:b/>
          <w:color w:val="666666" w:themeColor="accent2"/>
        </w:rPr>
      </w:pPr>
    </w:p>
    <w:p w14:paraId="59A2EC5C" w14:textId="5A52615C" w:rsidR="00FD5E57" w:rsidRPr="00F950EA" w:rsidRDefault="00FD5E57" w:rsidP="004D218C">
      <w:pPr>
        <w:spacing w:line="276" w:lineRule="auto"/>
        <w:rPr>
          <w:b/>
          <w:color w:val="666666" w:themeColor="accent2"/>
        </w:rPr>
      </w:pPr>
    </w:p>
    <w:p w14:paraId="256DDB64" w14:textId="0286646C" w:rsidR="00FD5E57" w:rsidRPr="00F950EA" w:rsidRDefault="00FD5E57" w:rsidP="004D218C">
      <w:pPr>
        <w:spacing w:line="276" w:lineRule="auto"/>
        <w:rPr>
          <w:b/>
          <w:color w:val="666666" w:themeColor="accent2"/>
        </w:rPr>
      </w:pPr>
    </w:p>
    <w:p w14:paraId="78C73595" w14:textId="0D5F97BC" w:rsidR="00FD5E57" w:rsidRPr="00F950EA" w:rsidRDefault="00FD5E57" w:rsidP="004D218C">
      <w:pPr>
        <w:spacing w:line="276" w:lineRule="auto"/>
        <w:rPr>
          <w:b/>
          <w:color w:val="666666" w:themeColor="accent2"/>
        </w:rPr>
      </w:pPr>
    </w:p>
    <w:p w14:paraId="274CC26B" w14:textId="46CB4269" w:rsidR="00FD5E57" w:rsidRPr="00F950EA" w:rsidRDefault="00FD5E57" w:rsidP="004D218C">
      <w:pPr>
        <w:spacing w:line="276" w:lineRule="auto"/>
        <w:rPr>
          <w:b/>
          <w:color w:val="666666" w:themeColor="accent2"/>
        </w:rPr>
      </w:pPr>
    </w:p>
    <w:p w14:paraId="7EBF912E" w14:textId="16318627" w:rsidR="00FD5E57" w:rsidRPr="00F950EA" w:rsidRDefault="00FD5E57" w:rsidP="004D218C">
      <w:pPr>
        <w:spacing w:line="276" w:lineRule="auto"/>
        <w:rPr>
          <w:b/>
          <w:color w:val="666666" w:themeColor="accent2"/>
        </w:rPr>
      </w:pPr>
    </w:p>
    <w:p w14:paraId="04F44423" w14:textId="29E6AE82" w:rsidR="00FD5E57" w:rsidRPr="00F950EA" w:rsidRDefault="00FD5E57" w:rsidP="004D218C">
      <w:pPr>
        <w:spacing w:line="276" w:lineRule="auto"/>
        <w:rPr>
          <w:b/>
          <w:color w:val="666666" w:themeColor="accent2"/>
        </w:rPr>
      </w:pPr>
    </w:p>
    <w:p w14:paraId="11C1891F" w14:textId="294F09CF" w:rsidR="00FD5E57" w:rsidRPr="00F950EA" w:rsidRDefault="00FD5E57" w:rsidP="004D218C">
      <w:pPr>
        <w:spacing w:line="276" w:lineRule="auto"/>
        <w:rPr>
          <w:b/>
          <w:color w:val="666666" w:themeColor="accent2"/>
        </w:rPr>
      </w:pPr>
    </w:p>
    <w:p w14:paraId="0DFE8911" w14:textId="3D619CDD" w:rsidR="00FD5E57" w:rsidRPr="00F950EA" w:rsidRDefault="00FD5E57" w:rsidP="004D218C">
      <w:pPr>
        <w:spacing w:line="276" w:lineRule="auto"/>
        <w:rPr>
          <w:b/>
          <w:color w:val="666666" w:themeColor="accent2"/>
        </w:rPr>
      </w:pPr>
    </w:p>
    <w:p w14:paraId="5494CEFB" w14:textId="6BD5643F" w:rsidR="00FD5E57" w:rsidRPr="00F950EA" w:rsidRDefault="00FD5E57" w:rsidP="004D218C">
      <w:pPr>
        <w:spacing w:line="276" w:lineRule="auto"/>
        <w:rPr>
          <w:b/>
          <w:color w:val="666666" w:themeColor="accent2"/>
        </w:rPr>
      </w:pPr>
    </w:p>
    <w:p w14:paraId="7473C8C2" w14:textId="18E9AEB1" w:rsidR="00FD5E57" w:rsidRPr="00F950EA" w:rsidRDefault="00FD5E57" w:rsidP="004D218C">
      <w:pPr>
        <w:spacing w:line="276" w:lineRule="auto"/>
        <w:rPr>
          <w:b/>
          <w:color w:val="666666" w:themeColor="accent2"/>
        </w:rPr>
      </w:pPr>
    </w:p>
    <w:p w14:paraId="57DF8BA6" w14:textId="64455FB2" w:rsidR="00FD5E57" w:rsidRPr="00F950EA" w:rsidRDefault="00FD5E57" w:rsidP="004D218C">
      <w:pPr>
        <w:spacing w:line="276" w:lineRule="auto"/>
        <w:rPr>
          <w:b/>
          <w:color w:val="666666" w:themeColor="accent2"/>
        </w:rPr>
      </w:pPr>
    </w:p>
    <w:p w14:paraId="50941A72" w14:textId="5F36E17F" w:rsidR="00FD5E57" w:rsidRPr="00F950EA" w:rsidRDefault="00FD5E57" w:rsidP="004D218C">
      <w:pPr>
        <w:spacing w:line="276" w:lineRule="auto"/>
        <w:rPr>
          <w:b/>
          <w:color w:val="666666" w:themeColor="accent2"/>
        </w:rPr>
      </w:pPr>
    </w:p>
    <w:p w14:paraId="69D0966D" w14:textId="38492E46" w:rsidR="00FD5E57" w:rsidRPr="00F950EA" w:rsidRDefault="00FD5E57" w:rsidP="004D218C">
      <w:pPr>
        <w:spacing w:line="276" w:lineRule="auto"/>
        <w:rPr>
          <w:b/>
          <w:color w:val="666666" w:themeColor="accent2"/>
        </w:rPr>
      </w:pPr>
    </w:p>
    <w:p w14:paraId="4C00DC23" w14:textId="17A404C4" w:rsidR="00FD5E57" w:rsidRPr="00F950EA" w:rsidRDefault="00FD5E57" w:rsidP="004D218C">
      <w:pPr>
        <w:spacing w:line="276" w:lineRule="auto"/>
        <w:rPr>
          <w:b/>
          <w:color w:val="666666" w:themeColor="accent2"/>
        </w:rPr>
      </w:pPr>
    </w:p>
    <w:p w14:paraId="140CFC60" w14:textId="44EF003E" w:rsidR="00FD5E57" w:rsidRPr="00F950EA" w:rsidRDefault="00FD5E57" w:rsidP="004D218C">
      <w:pPr>
        <w:spacing w:line="276" w:lineRule="auto"/>
        <w:rPr>
          <w:b/>
          <w:color w:val="666666" w:themeColor="accent2"/>
        </w:rPr>
      </w:pPr>
    </w:p>
    <w:p w14:paraId="52985B2D" w14:textId="70556E9B" w:rsidR="00FD5E57" w:rsidRDefault="00FD5E57" w:rsidP="004D218C">
      <w:pPr>
        <w:spacing w:line="276" w:lineRule="auto"/>
        <w:rPr>
          <w:b/>
          <w:color w:val="666666" w:themeColor="accent2"/>
        </w:rPr>
      </w:pPr>
    </w:p>
    <w:p w14:paraId="1881176A" w14:textId="2B6BEE96" w:rsidR="002529DD" w:rsidRDefault="002529DD" w:rsidP="004D218C">
      <w:pPr>
        <w:spacing w:line="276" w:lineRule="auto"/>
        <w:rPr>
          <w:b/>
          <w:color w:val="666666" w:themeColor="accent2"/>
        </w:rPr>
      </w:pPr>
    </w:p>
    <w:p w14:paraId="66ACC95B" w14:textId="0DB5923C" w:rsidR="002529DD" w:rsidRDefault="002529DD" w:rsidP="004D218C">
      <w:pPr>
        <w:spacing w:line="276" w:lineRule="auto"/>
        <w:rPr>
          <w:b/>
          <w:color w:val="666666" w:themeColor="accent2"/>
        </w:rPr>
      </w:pPr>
    </w:p>
    <w:p w14:paraId="09B7CA0A" w14:textId="6ACE849F" w:rsidR="002529DD" w:rsidRDefault="002529DD" w:rsidP="004D218C">
      <w:pPr>
        <w:spacing w:line="276" w:lineRule="auto"/>
        <w:rPr>
          <w:b/>
          <w:color w:val="666666" w:themeColor="accent2"/>
        </w:rPr>
      </w:pPr>
    </w:p>
    <w:p w14:paraId="0FC2C14C" w14:textId="3D7E4C10" w:rsidR="002529DD" w:rsidRDefault="002529DD" w:rsidP="004D218C">
      <w:pPr>
        <w:spacing w:line="276" w:lineRule="auto"/>
        <w:rPr>
          <w:b/>
          <w:color w:val="666666" w:themeColor="accent2"/>
        </w:rPr>
      </w:pPr>
    </w:p>
    <w:p w14:paraId="3138D848" w14:textId="6CCE0D28" w:rsidR="002529DD" w:rsidRDefault="002529DD" w:rsidP="004D218C">
      <w:pPr>
        <w:spacing w:line="276" w:lineRule="auto"/>
        <w:rPr>
          <w:b/>
          <w:color w:val="666666" w:themeColor="accent2"/>
        </w:rPr>
      </w:pPr>
    </w:p>
    <w:p w14:paraId="37DBB0EA" w14:textId="021EE4BE" w:rsidR="002529DD" w:rsidRDefault="002529DD" w:rsidP="004D218C">
      <w:pPr>
        <w:spacing w:line="276" w:lineRule="auto"/>
        <w:rPr>
          <w:b/>
          <w:color w:val="666666" w:themeColor="accent2"/>
        </w:rPr>
      </w:pPr>
    </w:p>
    <w:p w14:paraId="7639F76E" w14:textId="28D62FD3" w:rsidR="002529DD" w:rsidRDefault="002529DD" w:rsidP="004D218C">
      <w:pPr>
        <w:spacing w:line="276" w:lineRule="auto"/>
        <w:rPr>
          <w:b/>
          <w:color w:val="666666" w:themeColor="accent2"/>
        </w:rPr>
      </w:pPr>
    </w:p>
    <w:p w14:paraId="3BF57B9B" w14:textId="5393CDDD" w:rsidR="002529DD" w:rsidRDefault="002529DD" w:rsidP="004D218C">
      <w:pPr>
        <w:spacing w:line="276" w:lineRule="auto"/>
        <w:rPr>
          <w:b/>
          <w:color w:val="666666" w:themeColor="accent2"/>
        </w:rPr>
      </w:pPr>
    </w:p>
    <w:p w14:paraId="684D67FB" w14:textId="3AF0796D" w:rsidR="002529DD" w:rsidRDefault="002529DD" w:rsidP="004D218C">
      <w:pPr>
        <w:spacing w:line="276" w:lineRule="auto"/>
        <w:rPr>
          <w:b/>
          <w:color w:val="666666" w:themeColor="accent2"/>
        </w:rPr>
      </w:pPr>
    </w:p>
    <w:p w14:paraId="60788856" w14:textId="0B2509A7" w:rsidR="002529DD" w:rsidRDefault="00AF07DE" w:rsidP="004D218C">
      <w:pPr>
        <w:spacing w:line="276" w:lineRule="auto"/>
        <w:rPr>
          <w:b/>
          <w:color w:val="666666" w:themeColor="accent2"/>
        </w:rPr>
      </w:pPr>
      <w:r w:rsidRPr="00F950EA">
        <w:rPr>
          <w:noProof/>
          <w:lang w:eastAsia="es-CO"/>
        </w:rPr>
        <mc:AlternateContent>
          <mc:Choice Requires="wps">
            <w:drawing>
              <wp:anchor distT="0" distB="0" distL="114300" distR="114300" simplePos="0" relativeHeight="251662336" behindDoc="1" locked="0" layoutInCell="1" allowOverlap="1" wp14:anchorId="33A45561" wp14:editId="62272893">
                <wp:simplePos x="0" y="0"/>
                <wp:positionH relativeFrom="page">
                  <wp:align>right</wp:align>
                </wp:positionH>
                <wp:positionV relativeFrom="paragraph">
                  <wp:posOffset>110490</wp:posOffset>
                </wp:positionV>
                <wp:extent cx="7381875" cy="1307465"/>
                <wp:effectExtent l="57150" t="38100" r="85725" b="10223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81875" cy="1307465"/>
                        </a:xfrm>
                        <a:prstGeom prst="rect">
                          <a:avLst/>
                        </a:prstGeom>
                        <a:ln/>
                      </wps:spPr>
                      <wps:style>
                        <a:lnRef idx="1">
                          <a:schemeClr val="accent5"/>
                        </a:lnRef>
                        <a:fillRef idx="2">
                          <a:schemeClr val="accent5"/>
                        </a:fillRef>
                        <a:effectRef idx="1">
                          <a:schemeClr val="accent5"/>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C4CF4" id="Rectangle 186" o:spid="_x0000_s1026" style="position:absolute;margin-left:530.05pt;margin-top:8.7pt;width:581.25pt;height:102.95pt;z-index:-2516541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FefMAIAAJ0EAAAOAAAAZHJzL2Uyb0RvYy54bWysVNtu2zAMfR+wfxD0vjhOc5sRpyhSbBjQ&#10;rUW7fYAiy7FRWdQoJU729aNkx80uwIZhL4JokoeHPKJX18dGs4NCV4PJeToac6aMhKI2u5x/+fzu&#10;zZIz54UphAajcn5Sjl+vX79atTZTE6hAFwoZgRiXtTbnlfc2SxInK9UINwKrDDlLwEZ4MnGXFCha&#10;Qm90MhmP50kLWFgEqZyjr7edk68jflkq6e/L0inPdM6Jm48nxnMbzmS9EtkOha1q2dMQ/8CiEbWh&#10;ogPUrfCC7bH+BaqpJYKD0o8kNAmUZS1V7IG6Scc/dfNUCatiLzQcZ4cxuf8HKz8dHpDVRc4nU86M&#10;aEijR5qaMDutWLqchwm11mUU+GQfMPTo7B3IZ8cMbCqKUzeI0FZKFMQrDfHJDwnBcJTKtu1HKAhf&#10;7D3EYR1LbAIgjYEdoyanQRN19EzSx8XVMl0uZpxJ8qVX48V0Pos1RHZOt+j8ewUNC5ecI9GP8OJw&#10;53ygI7JzSKimzZliYNV15/xJq875qEqaB1VOI0h8iWqjkR0EvSEhpTL+zEAbig5pZa31kDj5c2If&#10;H1JVfKVD8l9UHTJiZTB+SG5qA/i76sVzJwwx7eJ7kfq+g0RbKE4kEkK3I7TTdKkAv3HW0n7k3H3d&#10;C1Sc6Q+GhH6bTqdhoaIxnS0mZOClZ3vpEUYSVM49Z91147sl3FusdxVV6vo2cEOPo6yjbC+sera0&#10;A1HNfl/Dkl3aMerlr7L+DgAA//8DAFBLAwQUAAYACAAAACEAquZRE+AAAAAIAQAADwAAAGRycy9k&#10;b3ducmV2LnhtbEyPzU7DMBCE70i8g7VIXCrqNIWAQpwKVeKAEIcmFepxGy+xi3+i2G3D2+Oe4Dg7&#10;q5lvqtVkDTvRGLR3AhbzDBi5zkvtegHb9vXuCViI6CQa70jADwVY1ddXFZbSn92GTk3sWQpxoUQB&#10;Ksah5Dx0iiyGuR/IJe/LjxZjkmPP5YjnFG4Nz7Os4Ba1Sw0KB1or6r6boxVw0Gr3hrPWNOvDdtbq&#10;T1m87z6EuL2ZXp6BRZri3zNc8BM61Ilp749OBmYEpCExXR/vgV3cRZE/ANsLyPPlEnhd8f8D6l8A&#10;AAD//wMAUEsBAi0AFAAGAAgAAAAhALaDOJL+AAAA4QEAABMAAAAAAAAAAAAAAAAAAAAAAFtDb250&#10;ZW50X1R5cGVzXS54bWxQSwECLQAUAAYACAAAACEAOP0h/9YAAACUAQAACwAAAAAAAAAAAAAAAAAv&#10;AQAAX3JlbHMvLnJlbHNQSwECLQAUAAYACAAAACEAwtBXnzACAACdBAAADgAAAAAAAAAAAAAAAAAu&#10;AgAAZHJzL2Uyb0RvYy54bWxQSwECLQAUAAYACAAAACEAquZRE+AAAAAIAQAADwAAAAAAAAAAAAAA&#10;AACKBAAAZHJzL2Rvd25yZXYueG1sUEsFBgAAAAAEAAQA8wAAAJcFAAAAAA==&#10;" fillcolor="#b2cccc [1624]" strokecolor="#609191 [3048]">
                <v:fill color2="#e8efef [504]" rotate="t" angle="180" colors="0 #b8e2e2;22938f #ceeaea;1 #ecf7f7" focus="100%" type="gradient"/>
                <v:shadow on="t" color="black" opacity="24903f" origin=",.5" offset="0,.55556mm"/>
                <w10:wrap anchorx="page"/>
              </v:rect>
            </w:pict>
          </mc:Fallback>
        </mc:AlternateContent>
      </w:r>
    </w:p>
    <w:p w14:paraId="7B6DC6AC" w14:textId="450717A3" w:rsidR="002529DD" w:rsidRPr="00F950EA" w:rsidRDefault="002529DD" w:rsidP="004D218C">
      <w:pPr>
        <w:spacing w:line="276" w:lineRule="auto"/>
        <w:rPr>
          <w:b/>
          <w:color w:val="666666" w:themeColor="accent2"/>
        </w:rPr>
      </w:pPr>
    </w:p>
    <w:p w14:paraId="13BEAC0B" w14:textId="2BCD771F" w:rsidR="00FD5E57" w:rsidRPr="00F950EA" w:rsidRDefault="00AF07DE" w:rsidP="004D218C">
      <w:pPr>
        <w:spacing w:line="276" w:lineRule="auto"/>
        <w:rPr>
          <w:b/>
          <w:color w:val="666666" w:themeColor="accent2"/>
        </w:rPr>
      </w:pPr>
      <w:r w:rsidRPr="00F950EA">
        <w:rPr>
          <w:noProof/>
          <w:lang w:eastAsia="es-CO"/>
        </w:rPr>
        <w:drawing>
          <wp:anchor distT="0" distB="0" distL="114300" distR="114300" simplePos="0" relativeHeight="251718144" behindDoc="0" locked="0" layoutInCell="1" allowOverlap="1" wp14:anchorId="3470089C" wp14:editId="5457442E">
            <wp:simplePos x="0" y="0"/>
            <wp:positionH relativeFrom="column">
              <wp:posOffset>2237306</wp:posOffset>
            </wp:positionH>
            <wp:positionV relativeFrom="paragraph">
              <wp:posOffset>117742</wp:posOffset>
            </wp:positionV>
            <wp:extent cx="2354580" cy="741045"/>
            <wp:effectExtent l="0" t="0" r="7620" b="190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4580" cy="7410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C902C9" w14:textId="2804E826" w:rsidR="00FD5E57" w:rsidRPr="00F950EA" w:rsidRDefault="00FD5E57" w:rsidP="004D218C">
      <w:pPr>
        <w:spacing w:line="276" w:lineRule="auto"/>
        <w:rPr>
          <w:b/>
          <w:color w:val="666666" w:themeColor="accent2"/>
        </w:rPr>
      </w:pPr>
    </w:p>
    <w:p w14:paraId="1B182AF3" w14:textId="44CAB675" w:rsidR="00FD5E57" w:rsidRPr="00F950EA" w:rsidRDefault="00FD5E57" w:rsidP="004D218C">
      <w:pPr>
        <w:spacing w:line="276" w:lineRule="auto"/>
        <w:rPr>
          <w:b/>
          <w:color w:val="666666" w:themeColor="accent2"/>
        </w:rPr>
      </w:pPr>
    </w:p>
    <w:p w14:paraId="3916831D" w14:textId="7F563639" w:rsidR="00FD5E57" w:rsidRPr="00F950EA" w:rsidRDefault="00FD5E57" w:rsidP="004D218C">
      <w:pPr>
        <w:spacing w:line="276" w:lineRule="auto"/>
        <w:rPr>
          <w:b/>
          <w:color w:val="666666" w:themeColor="accent2"/>
        </w:rPr>
      </w:pPr>
    </w:p>
    <w:p w14:paraId="2BB73EB9" w14:textId="43D765AE" w:rsidR="00FD5E57" w:rsidRPr="00F950EA" w:rsidRDefault="00FD5E57" w:rsidP="004D218C">
      <w:pPr>
        <w:spacing w:line="276" w:lineRule="auto"/>
        <w:rPr>
          <w:b/>
          <w:color w:val="666666" w:themeColor="accent2"/>
        </w:rPr>
      </w:pPr>
    </w:p>
    <w:p w14:paraId="27224D5C" w14:textId="3D6BB6EF" w:rsidR="00FD5E57" w:rsidRPr="00F950EA" w:rsidRDefault="00935043" w:rsidP="002529DD">
      <w:pPr>
        <w:tabs>
          <w:tab w:val="center" w:pos="5130"/>
          <w:tab w:val="right" w:pos="10260"/>
        </w:tabs>
        <w:spacing w:line="276" w:lineRule="auto"/>
        <w:rPr>
          <w:b/>
          <w:color w:val="666666" w:themeColor="accent2"/>
        </w:rPr>
      </w:pPr>
      <w:r w:rsidRPr="00F950EA">
        <w:rPr>
          <w:b/>
          <w:color w:val="666666" w:themeColor="accent2"/>
        </w:rPr>
        <w:lastRenderedPageBreak/>
        <w:tab/>
      </w:r>
      <w:r w:rsidRPr="00F950EA">
        <w:rPr>
          <w:b/>
          <w:color w:val="666666" w:themeColor="accent2"/>
        </w:rPr>
        <w:tab/>
      </w:r>
      <w:r w:rsidRPr="00F950EA">
        <w:rPr>
          <w:noProof/>
          <w:lang w:eastAsia="es-CO"/>
        </w:rPr>
        <mc:AlternateContent>
          <mc:Choice Requires="wps">
            <w:drawing>
              <wp:anchor distT="0" distB="0" distL="114300" distR="114300" simplePos="0" relativeHeight="251720192" behindDoc="0" locked="0" layoutInCell="1" allowOverlap="1" wp14:anchorId="27FF4235" wp14:editId="0A58ADFC">
                <wp:simplePos x="0" y="0"/>
                <wp:positionH relativeFrom="margin">
                  <wp:align>left</wp:align>
                </wp:positionH>
                <wp:positionV relativeFrom="paragraph">
                  <wp:posOffset>190863</wp:posOffset>
                </wp:positionV>
                <wp:extent cx="6867525" cy="1114425"/>
                <wp:effectExtent l="0" t="0" r="0" b="9525"/>
                <wp:wrapNone/>
                <wp:docPr id="23" name="Cuadro de texto 23"/>
                <wp:cNvGraphicFramePr/>
                <a:graphic xmlns:a="http://schemas.openxmlformats.org/drawingml/2006/main">
                  <a:graphicData uri="http://schemas.microsoft.com/office/word/2010/wordprocessingShape">
                    <wps:wsp>
                      <wps:cNvSpPr txBox="1"/>
                      <wps:spPr>
                        <a:xfrm>
                          <a:off x="0" y="0"/>
                          <a:ext cx="6867525" cy="1114425"/>
                        </a:xfrm>
                        <a:prstGeom prst="rect">
                          <a:avLst/>
                        </a:prstGeom>
                        <a:noFill/>
                        <a:ln>
                          <a:noFill/>
                        </a:ln>
                      </wps:spPr>
                      <wps:txbx>
                        <w:txbxContent>
                          <w:p w14:paraId="44A6F726" w14:textId="053EF23F" w:rsidR="00E836F8" w:rsidRPr="00A768C3" w:rsidRDefault="00E836F8" w:rsidP="006C42DB">
                            <w:pPr>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0" w:name="_Hlk92292786"/>
                            <w:bookmarkStart w:id="1" w:name="_Hlk92292787"/>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w:t>
                            </w:r>
                            <w:r w:rsidR="002F26C8">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odulo</w:t>
                            </w:r>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End w:id="0"/>
                            <w:bookmarkEnd w:id="1"/>
                            <w:r w:rsidR="00B53AB4">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Paciente Agitado.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F4235" id="Cuadro de texto 23" o:spid="_x0000_s1027" type="#_x0000_t202" style="position:absolute;margin-left:0;margin-top:15.05pt;width:540.75pt;height:87.75pt;z-index:251720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I1SLQIAAFkEAAAOAAAAZHJzL2Uyb0RvYy54bWysVEtvGjEQvlfqf7B8L8tSIMmKJaJEVJVQ&#10;EolUORuvzVpae1zbsEt/fcdeIDTtqerFzIt5fPPNzu473ZCDcF6BKWk+GFIiDIdKmV1Jv7+sPt1S&#10;4gMzFWvAiJIehaf3848fZq0txAhqaCrhCCYxvmhtSesQbJFlntdCMz8AKww6JTjNAqpul1WOtZhd&#10;N9loOJxmLbjKOuDCe7Q+9E46T/mlFDw8SelFIE1JsbeQXpfebXyz+YwVO8dsrfipDfYPXWimDBa9&#10;pHpggZG9U3+k0oo78CDDgIPOQErFRZoBp8mH76bZ1MyKNAuC4+0FJv//0vLHw7Mjqirp6DMlhmnc&#10;0XLPKgekEiSILgBBD8LUWl9g9MZifOi+QIfrPts9GuP0nXQ6/uJcBP0I+PECMqYiHI3T2+nNZDSh&#10;hKMvz/PxGBXMn7393TofvgrQJAoldbjFBC47rH3oQ88hsZqBlWqatMnG/GbAnNGSxd77HqMUum2X&#10;Rr70v4XqiGM56PnhLV8pLL1mPjwzh4TASZDk4Qkf2UBbUjhJlNTgfv7NHuNxT+ilpEWCldT/2DMn&#10;KGm+GdzgHU4eGZmU8eRmhIq79myvPWavl4AczvGcLE9ijA/NWZQO9CvewiJWRRczHGuXNJzFZehp&#10;j7fExWKRgpCDloW12VgeU0fsIrAv3Stz9oR+5MAjnKnIindL6GN71Bf7AFKlDUWce1RP8CN/045P&#10;txYP5FpPUW9fhPkvAAAA//8DAFBLAwQUAAYACAAAACEAGXvJ+9wAAAAIAQAADwAAAGRycy9kb3du&#10;cmV2LnhtbEyPzU7DMBCE70i8g7VI3Og6hVQlZFMhEFcQ5Ufi5sbbJCJeR7HbhLfHPcFxNKOZb8rN&#10;7Hp15DF0XgiyhQbFUnvbSUPw/vZ0tQYVohFrei9M8MMBNtX5WWkK6yd55eM2NiqVSCgMQRvjUCCG&#10;umVnwsIPLMnb+9GZmOTYoB3NlMpdj0utV+hMJ2mhNQM/tFx/bw+O4ON5//V5o1+aR5cPk581irtF&#10;osuL+f4OVOQ5/oXhhJ/QoUpMO38QG1RPkI5EgmudgTq5ep3loHYES52vAKsS/x+ofgEAAP//AwBQ&#10;SwECLQAUAAYACAAAACEAtoM4kv4AAADhAQAAEwAAAAAAAAAAAAAAAAAAAAAAW0NvbnRlbnRfVHlw&#10;ZXNdLnhtbFBLAQItABQABgAIAAAAIQA4/SH/1gAAAJQBAAALAAAAAAAAAAAAAAAAAC8BAABfcmVs&#10;cy8ucmVsc1BLAQItABQABgAIAAAAIQC1cI1SLQIAAFkEAAAOAAAAAAAAAAAAAAAAAC4CAABkcnMv&#10;ZTJvRG9jLnhtbFBLAQItABQABgAIAAAAIQAZe8n73AAAAAgBAAAPAAAAAAAAAAAAAAAAAIcEAABk&#10;cnMvZG93bnJldi54bWxQSwUGAAAAAAQABADzAAAAkAUAAAAA&#10;" filled="f" stroked="f">
                <v:textbox>
                  <w:txbxContent>
                    <w:p w14:paraId="44A6F726" w14:textId="053EF23F" w:rsidR="00E836F8" w:rsidRPr="00A768C3" w:rsidRDefault="00E836F8" w:rsidP="006C42DB">
                      <w:pPr>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2" w:name="_Hlk92292786"/>
                      <w:bookmarkStart w:id="3" w:name="_Hlk92292787"/>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w:t>
                      </w:r>
                      <w:r w:rsidR="002F26C8">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odulo</w:t>
                      </w:r>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End w:id="2"/>
                      <w:bookmarkEnd w:id="3"/>
                      <w:r w:rsidR="00B53AB4">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Paciente Agitado.</w:t>
                      </w:r>
                    </w:p>
                  </w:txbxContent>
                </v:textbox>
                <w10:wrap anchorx="margin"/>
              </v:shape>
            </w:pict>
          </mc:Fallback>
        </mc:AlternateContent>
      </w:r>
    </w:p>
    <w:p w14:paraId="63C9B588" w14:textId="14B4A29F" w:rsidR="00FD5E57" w:rsidRPr="00F950EA" w:rsidRDefault="00FD5E57" w:rsidP="004D218C">
      <w:pPr>
        <w:spacing w:line="276" w:lineRule="auto"/>
        <w:rPr>
          <w:b/>
          <w:color w:val="666666" w:themeColor="accent2"/>
        </w:rPr>
      </w:pPr>
    </w:p>
    <w:p w14:paraId="5B3556CE" w14:textId="1303C278" w:rsidR="00FD5E57" w:rsidRPr="00F950EA" w:rsidRDefault="00FD5E57" w:rsidP="004D218C">
      <w:pPr>
        <w:spacing w:line="276" w:lineRule="auto"/>
        <w:rPr>
          <w:b/>
          <w:color w:val="666666" w:themeColor="accent2"/>
        </w:rPr>
      </w:pPr>
    </w:p>
    <w:p w14:paraId="21EF8683" w14:textId="28C7ED65" w:rsidR="00FD5E57" w:rsidRPr="00F950EA" w:rsidRDefault="00FD5E57" w:rsidP="004D218C">
      <w:pPr>
        <w:spacing w:line="276" w:lineRule="auto"/>
        <w:rPr>
          <w:b/>
          <w:color w:val="666666" w:themeColor="accent2"/>
        </w:rPr>
      </w:pPr>
    </w:p>
    <w:p w14:paraId="06A117CD" w14:textId="60E96278" w:rsidR="00D348B0" w:rsidRPr="00F950EA" w:rsidRDefault="00935043" w:rsidP="004D218C">
      <w:pPr>
        <w:spacing w:line="276" w:lineRule="auto"/>
        <w:rPr>
          <w:b/>
          <w:color w:val="666666" w:themeColor="accent2"/>
        </w:rPr>
      </w:pPr>
      <w:r w:rsidRPr="00F950EA">
        <w:rPr>
          <w:noProof/>
          <w:lang w:eastAsia="es-CO"/>
        </w:rPr>
        <mc:AlternateContent>
          <mc:Choice Requires="wps">
            <w:drawing>
              <wp:anchor distT="45720" distB="45720" distL="114300" distR="114300" simplePos="0" relativeHeight="251722240" behindDoc="0" locked="0" layoutInCell="1" allowOverlap="1" wp14:anchorId="0C16DE8D" wp14:editId="0E39D052">
                <wp:simplePos x="0" y="0"/>
                <wp:positionH relativeFrom="margin">
                  <wp:posOffset>154940</wp:posOffset>
                </wp:positionH>
                <wp:positionV relativeFrom="paragraph">
                  <wp:posOffset>405130</wp:posOffset>
                </wp:positionV>
                <wp:extent cx="6350635" cy="1404620"/>
                <wp:effectExtent l="0" t="0" r="12065" b="24765"/>
                <wp:wrapTopAndBottom/>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635" cy="140462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D2B9636" w14:textId="77777777" w:rsidR="00E836F8" w:rsidRPr="000C6D2E" w:rsidRDefault="00E836F8" w:rsidP="006C42DB">
                            <w:r w:rsidRPr="000C6D2E">
                              <w:t>Objetivo de aprendizaje:</w:t>
                            </w:r>
                          </w:p>
                          <w:p w14:paraId="09CC8A42" w14:textId="460D0526" w:rsidR="00E836F8" w:rsidRPr="006C4489" w:rsidRDefault="00E836F8" w:rsidP="00D226D8">
                            <w:pPr>
                              <w:snapToGrid w:val="0"/>
                              <w:spacing w:after="160" w:line="360" w:lineRule="auto"/>
                            </w:pPr>
                            <w:r w:rsidRPr="006C4489">
                              <w:t xml:space="preserve">Fortalecer el conocimiento sobre </w:t>
                            </w:r>
                            <w:r w:rsidR="002F26C8">
                              <w:t>manejo oportuno del paciente agitado.</w:t>
                            </w:r>
                          </w:p>
                          <w:p w14:paraId="2E055E55" w14:textId="77777777" w:rsidR="00B53AB4" w:rsidRPr="00603512" w:rsidRDefault="00B53AB4" w:rsidP="00B53AB4">
                            <w:pPr>
                              <w:spacing w:before="240" w:line="276" w:lineRule="auto"/>
                            </w:pPr>
                            <w:r w:rsidRPr="00603512">
                              <w:t>•</w:t>
                            </w:r>
                            <w:r w:rsidRPr="00603512">
                              <w:tab/>
                              <w:t>Conocer diagnóstico y alternativas de tratamiento en los casos de agitación motora.</w:t>
                            </w:r>
                          </w:p>
                          <w:p w14:paraId="1F00A62B" w14:textId="77777777" w:rsidR="00B53AB4" w:rsidRPr="00603512" w:rsidRDefault="00B53AB4" w:rsidP="00B53AB4">
                            <w:pPr>
                              <w:spacing w:before="240" w:line="276" w:lineRule="auto"/>
                            </w:pPr>
                            <w:r w:rsidRPr="00603512">
                              <w:t>•</w:t>
                            </w:r>
                            <w:r w:rsidRPr="00603512">
                              <w:tab/>
                              <w:t>Identificar diagnóstico precoz y acertado de los diferentes trastornos psiquiátricos y/</w:t>
                            </w:r>
                            <w:proofErr w:type="spellStart"/>
                            <w:r w:rsidRPr="00603512">
                              <w:t>o</w:t>
                            </w:r>
                            <w:proofErr w:type="spellEnd"/>
                            <w:r w:rsidRPr="00603512">
                              <w:t xml:space="preserve"> orgánicos involucrados en episodios de agitación.</w:t>
                            </w:r>
                          </w:p>
                          <w:p w14:paraId="553743DF" w14:textId="0CD55FDA" w:rsidR="00E836F8" w:rsidRPr="000C6D2E" w:rsidRDefault="00B53AB4" w:rsidP="00B53AB4">
                            <w:pPr>
                              <w:spacing w:before="240" w:line="276" w:lineRule="auto"/>
                            </w:pPr>
                            <w:r w:rsidRPr="00603512">
                              <w:t>•</w:t>
                            </w:r>
                            <w:r w:rsidRPr="00603512">
                              <w:tab/>
                              <w:t xml:space="preserve">Implementar el manejo oportuno, eficaz y eficiente con los medicamentos y recursos </w:t>
                            </w:r>
                            <w:r>
                              <w:t>en el c</w:t>
                            </w:r>
                            <w:r w:rsidRPr="00603512">
                              <w:t>ontexto</w:t>
                            </w:r>
                            <w:r>
                              <w:t xml:space="preserve"> correspondiente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C16DE8D" id="Cuadro de texto 2" o:spid="_x0000_s1028" type="#_x0000_t202" style="position:absolute;margin-left:12.2pt;margin-top:31.9pt;width:500.05pt;height:110.6pt;z-index:251722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gWTgIAAMwEAAAOAAAAZHJzL2Uyb0RvYy54bWysVNuO0zAQfUfiHyy/06SluwtR09XSZRHS&#10;chELHzC1nSZax2Nst0n5esZOGspFQkI8xLIzc47P3Ly67lvNDsr5Bk3J57OcM2UEysbsSv7l892z&#10;F5z5AEaCRqNKflSeX6+fPll1tlALrFFL5RiRGF90tuR1CLbIMi9q1YKfoVWGjBW6FgId3S6TDjpi&#10;b3W2yPPLrEMnrUOhvKe/t4ORrxN/VSkRPlSVV4HpkpO2kFaX1m1cs/UKip0DWzdilAH/oKKFxtCl&#10;E9UtBGB71/xG1TbCoccqzAS2GVZVI1SKgaKZ579E81CDVSkWSo63U5r8/6MV7w8fHWtkyRfzK84M&#10;tFSkzR6kQyYVC6oPyBYxTZ31BXk/WPIP/SvsqdwpZG/vUTx6ZnBTg9mpG+ewqxVIkjmPyOwMOvD4&#10;SLLt3qGk22AfMBH1lWtjDikrjNipXMepRKSDCfp5+fwip48zQbb5Ml9eLlIRMyhOcOt8eKOwZXFT&#10;ckc9kOjhcO9DlAPFySXepk1co97XRqZ2CNDoYU+u0ZwCiJpH9eGo1QD9pCpKHulaDKmIbas22rED&#10;UMOBEMqEIQeRibwjrGq0noBjDn8G6gk0+kaYSu08AfO/3zgh0q1owgRuG4PuTwTy8SS3GvxP0Q8x&#10;x0qGftsPHXNqiy3KIxXU4TBe9BzQpkb3jbOORqvk/usenOJMvzXUFC/ny2WcxXRYXlxRBZk7t2zP&#10;LWAEUZU8cDZsNyHNb4zJ2xtqnrsmlTVqG5SMmmlkUrXH8Y4zeX5OXj8eofV3AAAA//8DAFBLAwQU&#10;AAYACAAAACEALruFgd8AAAAKAQAADwAAAGRycy9kb3ducmV2LnhtbEyPwU7DMBBE70j8g7VI3KhN&#10;SKuSxqkQEhIHLm0R4ujEWztqbEexkwa+nu2JHldvNPum3M6uYxMOsQ1ewuNCAEPfBN16I+Hz8Paw&#10;BhaT8lp1waOEH4ywrW5vSlXocPY7nPbJMCrxsVASbEp9wXlsLDoVF6FHT+wYBqcSnYPhelBnKncd&#10;z4RYcadaTx+s6vHVYnPaj07COKWxbmu+Ox6ev83X+280Nn5IeX83v2yAJZzTfxgu+qQOFTnVYfQ6&#10;sk5ClueUlLB6ogUXLrJ8Cawmsl4K4FXJrydUfwAAAP//AwBQSwECLQAUAAYACAAAACEAtoM4kv4A&#10;AADhAQAAEwAAAAAAAAAAAAAAAAAAAAAAW0NvbnRlbnRfVHlwZXNdLnhtbFBLAQItABQABgAIAAAA&#10;IQA4/SH/1gAAAJQBAAALAAAAAAAAAAAAAAAAAC8BAABfcmVscy8ucmVsc1BLAQItABQABgAIAAAA&#10;IQB+FqgWTgIAAMwEAAAOAAAAAAAAAAAAAAAAAC4CAABkcnMvZTJvRG9jLnhtbFBLAQItABQABgAI&#10;AAAAIQAuu4WB3wAAAAoBAAAPAAAAAAAAAAAAAAAAAKgEAABkcnMvZG93bnJldi54bWxQSwUGAAAA&#10;AAQABADzAAAAtAUAAAAA&#10;" fillcolor="white [3201]" strokecolor="#236194 [3204]" strokeweight="2pt">
                <v:textbox style="mso-fit-shape-to-text:t">
                  <w:txbxContent>
                    <w:p w14:paraId="0D2B9636" w14:textId="77777777" w:rsidR="00E836F8" w:rsidRPr="000C6D2E" w:rsidRDefault="00E836F8" w:rsidP="006C42DB">
                      <w:r w:rsidRPr="000C6D2E">
                        <w:t>Objetivo de aprendizaje:</w:t>
                      </w:r>
                    </w:p>
                    <w:p w14:paraId="09CC8A42" w14:textId="460D0526" w:rsidR="00E836F8" w:rsidRPr="006C4489" w:rsidRDefault="00E836F8" w:rsidP="00D226D8">
                      <w:pPr>
                        <w:snapToGrid w:val="0"/>
                        <w:spacing w:after="160" w:line="360" w:lineRule="auto"/>
                      </w:pPr>
                      <w:r w:rsidRPr="006C4489">
                        <w:t xml:space="preserve">Fortalecer el conocimiento sobre </w:t>
                      </w:r>
                      <w:r w:rsidR="002F26C8">
                        <w:t>manejo oportuno del paciente agitado.</w:t>
                      </w:r>
                    </w:p>
                    <w:p w14:paraId="2E055E55" w14:textId="77777777" w:rsidR="00B53AB4" w:rsidRPr="00603512" w:rsidRDefault="00B53AB4" w:rsidP="00B53AB4">
                      <w:pPr>
                        <w:spacing w:before="240" w:line="276" w:lineRule="auto"/>
                      </w:pPr>
                      <w:r w:rsidRPr="00603512">
                        <w:t>•</w:t>
                      </w:r>
                      <w:r w:rsidRPr="00603512">
                        <w:tab/>
                        <w:t>Conocer diagnóstico y alternativas de tratamiento en los casos de agitación motora.</w:t>
                      </w:r>
                    </w:p>
                    <w:p w14:paraId="1F00A62B" w14:textId="77777777" w:rsidR="00B53AB4" w:rsidRPr="00603512" w:rsidRDefault="00B53AB4" w:rsidP="00B53AB4">
                      <w:pPr>
                        <w:spacing w:before="240" w:line="276" w:lineRule="auto"/>
                      </w:pPr>
                      <w:r w:rsidRPr="00603512">
                        <w:t>•</w:t>
                      </w:r>
                      <w:r w:rsidRPr="00603512">
                        <w:tab/>
                        <w:t>Identificar diagnóstico precoz y acertado de los diferentes trastornos psiquiátricos y/</w:t>
                      </w:r>
                      <w:proofErr w:type="spellStart"/>
                      <w:r w:rsidRPr="00603512">
                        <w:t>o</w:t>
                      </w:r>
                      <w:proofErr w:type="spellEnd"/>
                      <w:r w:rsidRPr="00603512">
                        <w:t xml:space="preserve"> orgánicos involucrados en episodios de agitación.</w:t>
                      </w:r>
                    </w:p>
                    <w:p w14:paraId="553743DF" w14:textId="0CD55FDA" w:rsidR="00E836F8" w:rsidRPr="000C6D2E" w:rsidRDefault="00B53AB4" w:rsidP="00B53AB4">
                      <w:pPr>
                        <w:spacing w:before="240" w:line="276" w:lineRule="auto"/>
                      </w:pPr>
                      <w:r w:rsidRPr="00603512">
                        <w:t>•</w:t>
                      </w:r>
                      <w:r w:rsidRPr="00603512">
                        <w:tab/>
                        <w:t xml:space="preserve">Implementar el manejo oportuno, eficaz y eficiente con los medicamentos y recursos </w:t>
                      </w:r>
                      <w:r>
                        <w:t>en el c</w:t>
                      </w:r>
                      <w:r w:rsidRPr="00603512">
                        <w:t>ontexto</w:t>
                      </w:r>
                      <w:r>
                        <w:t xml:space="preserve"> correspondiente</w:t>
                      </w:r>
                    </w:p>
                  </w:txbxContent>
                </v:textbox>
                <w10:wrap type="topAndBottom" anchorx="margin"/>
              </v:shape>
            </w:pict>
          </mc:Fallback>
        </mc:AlternateContent>
      </w:r>
    </w:p>
    <w:p w14:paraId="089CD815" w14:textId="7B5EC8BF" w:rsidR="00A87BD2" w:rsidRPr="00F950EA" w:rsidRDefault="00A87BD2" w:rsidP="004D218C">
      <w:pPr>
        <w:pStyle w:val="My"/>
        <w:spacing w:line="276" w:lineRule="auto"/>
        <w:jc w:val="both"/>
        <w:rPr>
          <w:rStyle w:val="sowc"/>
          <w:rFonts w:ascii="Times New Roman" w:hAnsi="Times New Roman" w:cs="Times New Roman"/>
          <w:lang w:val="en-US"/>
        </w:rPr>
      </w:pPr>
    </w:p>
    <w:p w14:paraId="31DD3901" w14:textId="7508FF0A" w:rsidR="000C6D2E" w:rsidRPr="00F950EA" w:rsidRDefault="000C6D2E" w:rsidP="004D218C">
      <w:pPr>
        <w:pStyle w:val="My"/>
        <w:spacing w:line="276" w:lineRule="auto"/>
        <w:jc w:val="both"/>
        <w:rPr>
          <w:rStyle w:val="sowc"/>
          <w:rFonts w:ascii="Times New Roman" w:hAnsi="Times New Roman" w:cs="Times New Roman"/>
          <w:lang w:val="en-US"/>
        </w:rPr>
      </w:pPr>
    </w:p>
    <w:p w14:paraId="7136D102" w14:textId="03DC0C88" w:rsidR="00491E45" w:rsidRPr="00F950EA" w:rsidRDefault="00491E45" w:rsidP="00491E45">
      <w:pPr>
        <w:pStyle w:val="My"/>
        <w:spacing w:line="276" w:lineRule="auto"/>
        <w:jc w:val="both"/>
        <w:rPr>
          <w:rFonts w:ascii="Times New Roman" w:hAnsi="Times New Roman" w:cs="Times New Roman"/>
          <w:lang w:val="en-US"/>
        </w:rPr>
      </w:pPr>
    </w:p>
    <w:p w14:paraId="57038C6F" w14:textId="74737918" w:rsidR="00491E45" w:rsidRPr="00F950EA" w:rsidRDefault="00D577B0" w:rsidP="00491E45">
      <w:pPr>
        <w:pStyle w:val="My"/>
        <w:spacing w:line="276" w:lineRule="auto"/>
        <w:jc w:val="both"/>
        <w:rPr>
          <w:rFonts w:ascii="Times New Roman" w:hAnsi="Times New Roman" w:cs="Times New Roman"/>
          <w:lang w:val="en-US"/>
        </w:rPr>
      </w:pPr>
      <w:r w:rsidRPr="00F950EA">
        <w:rPr>
          <w:rFonts w:ascii="Times New Roman" w:hAnsi="Times New Roman" w:cs="Times New Roman"/>
          <w:noProof/>
          <w:lang w:val="es-CO" w:eastAsia="es-CO"/>
        </w:rPr>
        <mc:AlternateContent>
          <mc:Choice Requires="wps">
            <w:drawing>
              <wp:anchor distT="45720" distB="45720" distL="114300" distR="114300" simplePos="0" relativeHeight="251724288" behindDoc="0" locked="0" layoutInCell="1" allowOverlap="1" wp14:anchorId="1ECB4402" wp14:editId="0CF99651">
                <wp:simplePos x="0" y="0"/>
                <wp:positionH relativeFrom="margin">
                  <wp:align>left</wp:align>
                </wp:positionH>
                <wp:positionV relativeFrom="paragraph">
                  <wp:posOffset>311939</wp:posOffset>
                </wp:positionV>
                <wp:extent cx="6322060" cy="1341120"/>
                <wp:effectExtent l="0" t="0" r="21590" b="11430"/>
                <wp:wrapTopAndBottom/>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2060" cy="134112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FD930CA" w14:textId="1CA41573" w:rsidR="00E836F8" w:rsidRPr="00935043" w:rsidRDefault="002F26C8" w:rsidP="00935043">
                            <w:pPr>
                              <w:shd w:val="clear" w:color="auto" w:fill="C9E0F2" w:themeFill="accent1" w:themeFillTint="33"/>
                              <w:spacing w:line="360" w:lineRule="auto"/>
                            </w:pPr>
                            <w:r>
                              <w:t xml:space="preserve">La </w:t>
                            </w:r>
                            <w:r w:rsidRPr="00603512">
                              <w:t>alteración en la conducta es la expresión inespecífica de múltiples factores neurobiológicos, psicológicos y socio-ambientales, la cual requiere de atención urgente con el fin de reestablecer la estabilidad mental y física del paciente, por lo que es crucial determinar la causa de la agitación psicomotora en aras de dar tratamiento oportuno no solo a la sintomatología sino al detonante de esta</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CB4402" id="_x0000_s1029" type="#_x0000_t202" style="position:absolute;left:0;text-align:left;margin-left:0;margin-top:24.55pt;width:497.8pt;height:105.6pt;z-index:2517242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VkZTAIAAMsEAAAOAAAAZHJzL2Uyb0RvYy54bWysVNuO0zAQfUfiHyy/0zRpWSBqulq6gJCW&#10;i1j4gKkvTbSOJ9huk/L1jJ02lIuEhHix7MycM2duWV0PrWEH5XyDtuL5bM6ZsgJlY3cV//L59ZPn&#10;nPkAVoJBqyp+VJ5frx8/WvVdqQqs0UjlGJFYX/ZdxesQujLLvKhVC36GnbJk1OhaCPR0u0w66Im9&#10;NVkxn19lPTrZORTKe/p6Oxr5OvFrrUT4oLVXgZmKk7aQTpfObTyz9QrKnYOubsRJBvyDihYaS0En&#10;qlsIwPau+Y2qbYRDjzrMBLYZat0IlXKgbPL5L9nc19CplAsVx3dTmfz/oxXvDx8da2TFC+qUhZZ6&#10;tNmDdMikYkENAVkRq9R3viTn+47cw/ASB+p2yth3dygePLO4qcHu1I1z2NcKJKnMIzK7gI48PpJs&#10;+3coKRrsAyaiQbs2lpCKwoidunWcOkQ6mKCPV4uimF+RSZAtXyzzvEg9zKA8wzvnwxuFLYuXijsa&#10;gUQPhzsfohwozy4xmrHxjHpfWZmmIUBjxju5RnNKIGo+qQ9Ho0boJ6WpdqSrGEsRp1ZtjGMHoHkD&#10;IZQNYw0iE3lHmG6MmYCnGv4MNBPo5BthKk3zBJz/PeKESFHRhgncNhbdnwjkw1muHv3P2Y85x06G&#10;YTukgVmcx2KL8kgNdThuF/0N6FKj+8ZZT5tVcf91D05xZt5aGooX+XIZVzE9lk+fUQeZu7RsLy1g&#10;BVFVPHA2XjchrW/MyeINDY9uUlujtlHJSTNtTOr2abvjSl6+k9ePf9D6OwAAAP//AwBQSwMEFAAG&#10;AAgAAAAhAL/EHnXcAAAABwEAAA8AAABkcnMvZG93bnJldi54bWxMj8FOwzAQRO9I/IO1SNyonQJR&#10;E7KpUETVGxIt4uzESxI1Xkexm6Z/jznBcTSjmTfFdrGDmGnyvWOEZKVAEDfO9NwifB53DxsQPmg2&#10;enBMCFfysC1vbwqdG3fhD5oPoRWxhH2uEboQxlxK33RktV+5kTh6326yOkQ5tdJM+hLL7SDXSqXS&#10;6p7jQqdHqjpqToezRahUtfPzPqnTq+tPX5s3fh+bPeL93fL6AiLQEv7C8Isf0aGMTLU7s/FiQIhH&#10;AsJTloCIbpY9pyBqhHWqHkGWhfzPX/4AAAD//wMAUEsBAi0AFAAGAAgAAAAhALaDOJL+AAAA4QEA&#10;ABMAAAAAAAAAAAAAAAAAAAAAAFtDb250ZW50X1R5cGVzXS54bWxQSwECLQAUAAYACAAAACEAOP0h&#10;/9YAAACUAQAACwAAAAAAAAAAAAAAAAAvAQAAX3JlbHMvLnJlbHNQSwECLQAUAAYACAAAACEAk81Z&#10;GUwCAADLBAAADgAAAAAAAAAAAAAAAAAuAgAAZHJzL2Uyb0RvYy54bWxQSwECLQAUAAYACAAAACEA&#10;v8QeddwAAAAHAQAADwAAAAAAAAAAAAAAAACmBAAAZHJzL2Rvd25yZXYueG1sUEsFBgAAAAAEAAQA&#10;8wAAAK8FAAAAAA==&#10;" fillcolor="white [3201]" strokecolor="#236194 [3204]" strokeweight="2pt">
                <v:textbox>
                  <w:txbxContent>
                    <w:p w14:paraId="0FD930CA" w14:textId="1CA41573" w:rsidR="00E836F8" w:rsidRPr="00935043" w:rsidRDefault="002F26C8" w:rsidP="00935043">
                      <w:pPr>
                        <w:shd w:val="clear" w:color="auto" w:fill="C9E0F2" w:themeFill="accent1" w:themeFillTint="33"/>
                        <w:spacing w:line="360" w:lineRule="auto"/>
                      </w:pPr>
                      <w:r>
                        <w:t xml:space="preserve">La </w:t>
                      </w:r>
                      <w:r w:rsidRPr="00603512">
                        <w:t>alteración en la conducta es la expresión inespecífica de múltiples factores neurobiológicos, psicológicos y socio-ambientales, la cual requiere de atención urgente con el fin de reestablecer la estabilidad mental y física del paciente, por lo que es crucial determinar la causa de la agitación psicomotora en aras de dar tratamiento oportuno no solo a la sintomatología sino al detonante de esta</w:t>
                      </w:r>
                      <w:r>
                        <w:t>.</w:t>
                      </w:r>
                    </w:p>
                  </w:txbxContent>
                </v:textbox>
                <w10:wrap type="topAndBottom" anchorx="margin"/>
              </v:shape>
            </w:pict>
          </mc:Fallback>
        </mc:AlternateContent>
      </w:r>
    </w:p>
    <w:p w14:paraId="5D0CC487" w14:textId="123E5FBD" w:rsidR="002F26C8" w:rsidRDefault="002F26C8" w:rsidP="00491E45">
      <w:pPr>
        <w:pStyle w:val="My"/>
        <w:spacing w:line="276" w:lineRule="auto"/>
        <w:jc w:val="both"/>
        <w:rPr>
          <w:rFonts w:ascii="Times New Roman" w:hAnsi="Times New Roman" w:cs="Times New Roman"/>
          <w:lang w:val="en-US"/>
        </w:rPr>
      </w:pPr>
    </w:p>
    <w:p w14:paraId="0A2A270A" w14:textId="0E285BF0" w:rsidR="002529DD" w:rsidRDefault="002529DD" w:rsidP="00491E45">
      <w:pPr>
        <w:pStyle w:val="My"/>
        <w:spacing w:line="276" w:lineRule="auto"/>
        <w:jc w:val="both"/>
        <w:rPr>
          <w:rFonts w:ascii="Times New Roman" w:hAnsi="Times New Roman" w:cs="Times New Roman"/>
          <w:lang w:val="en-US"/>
        </w:rPr>
      </w:pPr>
    </w:p>
    <w:p w14:paraId="7D4A10A3" w14:textId="1D6D3481" w:rsidR="002529DD" w:rsidRDefault="002529DD" w:rsidP="00491E45">
      <w:pPr>
        <w:pStyle w:val="My"/>
        <w:spacing w:line="276" w:lineRule="auto"/>
        <w:jc w:val="both"/>
        <w:rPr>
          <w:rFonts w:ascii="Times New Roman" w:hAnsi="Times New Roman" w:cs="Times New Roman"/>
          <w:lang w:val="en-US"/>
        </w:rPr>
      </w:pPr>
    </w:p>
    <w:p w14:paraId="0183F2F0" w14:textId="3E0B8BE6" w:rsidR="002529DD" w:rsidRDefault="002529DD" w:rsidP="00491E45">
      <w:pPr>
        <w:pStyle w:val="My"/>
        <w:spacing w:line="276" w:lineRule="auto"/>
        <w:jc w:val="both"/>
        <w:rPr>
          <w:rFonts w:ascii="Times New Roman" w:hAnsi="Times New Roman" w:cs="Times New Roman"/>
          <w:lang w:val="en-US"/>
        </w:rPr>
      </w:pPr>
    </w:p>
    <w:p w14:paraId="5C02BE90" w14:textId="77777777" w:rsidR="002529DD" w:rsidRPr="00F950EA" w:rsidRDefault="002529DD" w:rsidP="00491E45">
      <w:pPr>
        <w:pStyle w:val="My"/>
        <w:spacing w:line="276" w:lineRule="auto"/>
        <w:jc w:val="both"/>
        <w:rPr>
          <w:rFonts w:ascii="Times New Roman" w:hAnsi="Times New Roman" w:cs="Times New Roman"/>
          <w:lang w:val="en-US"/>
        </w:rPr>
      </w:pPr>
    </w:p>
    <w:p w14:paraId="16CDD8D0" w14:textId="211EBE87" w:rsidR="002F26C8" w:rsidRPr="00F950EA" w:rsidRDefault="002F26C8" w:rsidP="00491E45">
      <w:pPr>
        <w:pStyle w:val="My"/>
        <w:spacing w:line="276" w:lineRule="auto"/>
        <w:jc w:val="both"/>
        <w:rPr>
          <w:rFonts w:ascii="Times New Roman" w:hAnsi="Times New Roman" w:cs="Times New Roman"/>
          <w:lang w:val="en-US"/>
        </w:rPr>
      </w:pPr>
    </w:p>
    <w:p w14:paraId="2F7013B8" w14:textId="045F9D7B" w:rsidR="002D4207" w:rsidRDefault="002D4207" w:rsidP="00491E45">
      <w:pPr>
        <w:pStyle w:val="My"/>
        <w:spacing w:line="276" w:lineRule="auto"/>
        <w:jc w:val="both"/>
        <w:rPr>
          <w:rFonts w:ascii="Times New Roman" w:hAnsi="Times New Roman" w:cs="Times New Roman"/>
          <w:lang w:val="en-US"/>
        </w:rPr>
      </w:pPr>
    </w:p>
    <w:p w14:paraId="63293A85" w14:textId="45BA80D1" w:rsidR="00AF07DE" w:rsidRDefault="00AF07DE" w:rsidP="00491E45">
      <w:pPr>
        <w:pStyle w:val="My"/>
        <w:spacing w:line="276" w:lineRule="auto"/>
        <w:jc w:val="both"/>
        <w:rPr>
          <w:rFonts w:ascii="Times New Roman" w:hAnsi="Times New Roman" w:cs="Times New Roman"/>
          <w:lang w:val="en-US"/>
        </w:rPr>
      </w:pPr>
    </w:p>
    <w:p w14:paraId="1EEC99C9" w14:textId="77777777" w:rsidR="00AF07DE" w:rsidRPr="00F950EA" w:rsidRDefault="00AF07DE" w:rsidP="00491E45">
      <w:pPr>
        <w:pStyle w:val="My"/>
        <w:spacing w:line="276" w:lineRule="auto"/>
        <w:jc w:val="both"/>
        <w:rPr>
          <w:rFonts w:ascii="Times New Roman" w:hAnsi="Times New Roman" w:cs="Times New Roman"/>
          <w:lang w:val="en-US"/>
        </w:rPr>
      </w:pPr>
    </w:p>
    <w:p w14:paraId="7DA4E74E" w14:textId="64ABBF0E" w:rsidR="00935043" w:rsidRPr="00F950EA" w:rsidRDefault="00935043" w:rsidP="004D218C">
      <w:pPr>
        <w:tabs>
          <w:tab w:val="left" w:pos="10260"/>
        </w:tabs>
        <w:spacing w:line="276" w:lineRule="auto"/>
      </w:pPr>
    </w:p>
    <w:p w14:paraId="4496EDC2" w14:textId="4C2F0CEC" w:rsidR="002D4207" w:rsidRPr="00F950EA" w:rsidRDefault="002D4207" w:rsidP="004D218C">
      <w:pPr>
        <w:tabs>
          <w:tab w:val="left" w:pos="10260"/>
        </w:tabs>
        <w:spacing w:line="276" w:lineRule="auto"/>
      </w:pPr>
    </w:p>
    <w:tbl>
      <w:tblPr>
        <w:tblStyle w:val="Tablaconcuadrcula"/>
        <w:tblW w:w="10527" w:type="dxa"/>
        <w:tblInd w:w="-5" w:type="dxa"/>
        <w:tblLook w:val="04A0" w:firstRow="1" w:lastRow="0" w:firstColumn="1" w:lastColumn="0" w:noHBand="0" w:noVBand="1"/>
      </w:tblPr>
      <w:tblGrid>
        <w:gridCol w:w="1736"/>
        <w:gridCol w:w="1367"/>
        <w:gridCol w:w="1658"/>
        <w:gridCol w:w="1137"/>
        <w:gridCol w:w="1290"/>
        <w:gridCol w:w="3339"/>
      </w:tblGrid>
      <w:tr w:rsidR="00E87239" w:rsidRPr="00F950EA" w14:paraId="59D4668A" w14:textId="77777777" w:rsidTr="00EE35C5">
        <w:trPr>
          <w:trHeight w:val="459"/>
        </w:trPr>
        <w:tc>
          <w:tcPr>
            <w:tcW w:w="1736" w:type="dxa"/>
          </w:tcPr>
          <w:p w14:paraId="11A50183" w14:textId="77777777" w:rsidR="002D4207" w:rsidRPr="00F950EA" w:rsidRDefault="002D4207" w:rsidP="004D218C">
            <w:pPr>
              <w:tabs>
                <w:tab w:val="left" w:pos="6377"/>
              </w:tabs>
              <w:spacing w:line="276" w:lineRule="auto"/>
            </w:pPr>
            <w:r w:rsidRPr="00F950EA">
              <w:lastRenderedPageBreak/>
              <w:t xml:space="preserve">Sesión </w:t>
            </w:r>
          </w:p>
        </w:tc>
        <w:tc>
          <w:tcPr>
            <w:tcW w:w="1367" w:type="dxa"/>
          </w:tcPr>
          <w:p w14:paraId="0237BCC9" w14:textId="77777777" w:rsidR="002D4207" w:rsidRPr="00F950EA" w:rsidRDefault="002D4207" w:rsidP="004D218C">
            <w:pPr>
              <w:tabs>
                <w:tab w:val="left" w:pos="6377"/>
              </w:tabs>
              <w:spacing w:line="276" w:lineRule="auto"/>
            </w:pPr>
            <w:r w:rsidRPr="00F950EA">
              <w:t>Población Objeto</w:t>
            </w:r>
          </w:p>
        </w:tc>
        <w:tc>
          <w:tcPr>
            <w:tcW w:w="1658" w:type="dxa"/>
          </w:tcPr>
          <w:p w14:paraId="2F52155B" w14:textId="77777777" w:rsidR="002D4207" w:rsidRPr="00F950EA" w:rsidRDefault="002D4207" w:rsidP="004D218C">
            <w:pPr>
              <w:tabs>
                <w:tab w:val="left" w:pos="6377"/>
              </w:tabs>
              <w:spacing w:line="276" w:lineRule="auto"/>
            </w:pPr>
            <w:r w:rsidRPr="00F950EA">
              <w:t>Objetivo</w:t>
            </w:r>
          </w:p>
        </w:tc>
        <w:tc>
          <w:tcPr>
            <w:tcW w:w="1137" w:type="dxa"/>
          </w:tcPr>
          <w:p w14:paraId="7B0A0F96" w14:textId="77777777" w:rsidR="002D4207" w:rsidRPr="00F950EA" w:rsidRDefault="002D4207" w:rsidP="004D218C">
            <w:pPr>
              <w:tabs>
                <w:tab w:val="left" w:pos="6377"/>
              </w:tabs>
              <w:spacing w:line="276" w:lineRule="auto"/>
            </w:pPr>
            <w:r w:rsidRPr="00F950EA">
              <w:t>Duración</w:t>
            </w:r>
          </w:p>
        </w:tc>
        <w:tc>
          <w:tcPr>
            <w:tcW w:w="1290" w:type="dxa"/>
          </w:tcPr>
          <w:p w14:paraId="4C04E1EE" w14:textId="379D103D" w:rsidR="002D4207" w:rsidRPr="00F950EA" w:rsidRDefault="002D4207" w:rsidP="004D218C">
            <w:pPr>
              <w:tabs>
                <w:tab w:val="left" w:pos="6377"/>
              </w:tabs>
              <w:spacing w:line="276" w:lineRule="auto"/>
            </w:pPr>
            <w:r w:rsidRPr="00F950EA">
              <w:t>Modalidad</w:t>
            </w:r>
          </w:p>
        </w:tc>
        <w:tc>
          <w:tcPr>
            <w:tcW w:w="3339" w:type="dxa"/>
          </w:tcPr>
          <w:p w14:paraId="725C4BCA" w14:textId="4C932935" w:rsidR="002D4207" w:rsidRPr="00F950EA" w:rsidRDefault="002D4207" w:rsidP="004D218C">
            <w:pPr>
              <w:tabs>
                <w:tab w:val="left" w:pos="6377"/>
              </w:tabs>
              <w:spacing w:line="276" w:lineRule="auto"/>
            </w:pPr>
            <w:r w:rsidRPr="00F950EA">
              <w:t xml:space="preserve">Actividad de </w:t>
            </w:r>
            <w:r w:rsidR="0063491B">
              <w:t>fortalecimiento</w:t>
            </w:r>
          </w:p>
        </w:tc>
      </w:tr>
      <w:tr w:rsidR="00E87239" w:rsidRPr="00F950EA" w14:paraId="17B67412" w14:textId="77777777" w:rsidTr="00EE35C5">
        <w:trPr>
          <w:trHeight w:val="2662"/>
        </w:trPr>
        <w:tc>
          <w:tcPr>
            <w:tcW w:w="1736" w:type="dxa"/>
          </w:tcPr>
          <w:p w14:paraId="446E942C" w14:textId="5EC31328" w:rsidR="002D4207" w:rsidRPr="00F950EA" w:rsidRDefault="002D4207" w:rsidP="0063491B">
            <w:pPr>
              <w:tabs>
                <w:tab w:val="left" w:pos="6377"/>
              </w:tabs>
              <w:spacing w:line="276" w:lineRule="auto"/>
            </w:pPr>
            <w:r w:rsidRPr="00F950EA">
              <w:t xml:space="preserve">1: </w:t>
            </w:r>
            <w:r w:rsidR="0063491B">
              <w:t>Fortalecimiento en manejo al paciente agitado</w:t>
            </w:r>
          </w:p>
        </w:tc>
        <w:tc>
          <w:tcPr>
            <w:tcW w:w="1367" w:type="dxa"/>
          </w:tcPr>
          <w:p w14:paraId="6137463B" w14:textId="77777777" w:rsidR="002D4207" w:rsidRPr="00F950EA" w:rsidRDefault="002D4207" w:rsidP="004D218C">
            <w:pPr>
              <w:tabs>
                <w:tab w:val="left" w:pos="6377"/>
              </w:tabs>
              <w:spacing w:line="276" w:lineRule="auto"/>
            </w:pPr>
            <w:r w:rsidRPr="00F950EA">
              <w:t>Cliente interno, personal de salud subredes integradas</w:t>
            </w:r>
          </w:p>
        </w:tc>
        <w:tc>
          <w:tcPr>
            <w:tcW w:w="1658" w:type="dxa"/>
          </w:tcPr>
          <w:p w14:paraId="5780C078" w14:textId="77777777" w:rsidR="00D577B0" w:rsidRPr="006C4489" w:rsidRDefault="00D577B0" w:rsidP="00D577B0">
            <w:pPr>
              <w:snapToGrid w:val="0"/>
              <w:spacing w:after="160" w:line="360" w:lineRule="auto"/>
            </w:pPr>
            <w:r w:rsidRPr="006C4489">
              <w:t xml:space="preserve">Fortalecer el conocimiento sobre </w:t>
            </w:r>
            <w:r>
              <w:t>manejo oportuno del paciente agitado.</w:t>
            </w:r>
          </w:p>
          <w:p w14:paraId="208E3501" w14:textId="7C93F6A5" w:rsidR="002D4207" w:rsidRPr="00F950EA" w:rsidRDefault="002D4207" w:rsidP="006B44B1">
            <w:pPr>
              <w:spacing w:before="240" w:line="276" w:lineRule="auto"/>
            </w:pPr>
          </w:p>
        </w:tc>
        <w:tc>
          <w:tcPr>
            <w:tcW w:w="1137" w:type="dxa"/>
          </w:tcPr>
          <w:p w14:paraId="0A942C9A" w14:textId="626C5224" w:rsidR="002D4207" w:rsidRPr="00F950EA" w:rsidRDefault="0063491B" w:rsidP="006B44B1">
            <w:pPr>
              <w:tabs>
                <w:tab w:val="left" w:pos="6377"/>
              </w:tabs>
              <w:spacing w:line="276" w:lineRule="auto"/>
            </w:pPr>
            <w:r>
              <w:t xml:space="preserve">60 minutos </w:t>
            </w:r>
          </w:p>
        </w:tc>
        <w:tc>
          <w:tcPr>
            <w:tcW w:w="1290" w:type="dxa"/>
          </w:tcPr>
          <w:p w14:paraId="717FBD20" w14:textId="2943DE92" w:rsidR="002D4207" w:rsidRPr="00F950EA" w:rsidRDefault="0063491B" w:rsidP="004D218C">
            <w:pPr>
              <w:tabs>
                <w:tab w:val="left" w:pos="6377"/>
              </w:tabs>
              <w:spacing w:line="276" w:lineRule="auto"/>
            </w:pPr>
            <w:r>
              <w:t>Virtual</w:t>
            </w:r>
          </w:p>
        </w:tc>
        <w:tc>
          <w:tcPr>
            <w:tcW w:w="3339" w:type="dxa"/>
          </w:tcPr>
          <w:p w14:paraId="3B472714" w14:textId="6281AFEC" w:rsidR="002D4207" w:rsidRDefault="0063491B" w:rsidP="004D218C">
            <w:pPr>
              <w:spacing w:line="276" w:lineRule="auto"/>
            </w:pPr>
            <w:r>
              <w:t>Desarrollo pre test</w:t>
            </w:r>
            <w:r w:rsidR="00EE35C5">
              <w:t xml:space="preserve"> 5minutos</w:t>
            </w:r>
          </w:p>
          <w:p w14:paraId="097D4E5C" w14:textId="499381F1" w:rsidR="0063491B" w:rsidRDefault="0063491B" w:rsidP="004D218C">
            <w:pPr>
              <w:spacing w:line="276" w:lineRule="auto"/>
            </w:pPr>
            <w:r>
              <w:t xml:space="preserve">Actividad inicial </w:t>
            </w:r>
            <w:r w:rsidR="00EE35C5">
              <w:t>5 minutos</w:t>
            </w:r>
          </w:p>
          <w:p w14:paraId="5D857048" w14:textId="28BFA778" w:rsidR="0063491B" w:rsidRDefault="0063491B" w:rsidP="004D218C">
            <w:pPr>
              <w:spacing w:line="276" w:lineRule="auto"/>
            </w:pPr>
            <w:r>
              <w:t>Lluvia de ideas</w:t>
            </w:r>
            <w:r w:rsidR="00EE35C5">
              <w:t xml:space="preserve"> 5 minutos</w:t>
            </w:r>
          </w:p>
          <w:p w14:paraId="3851E62B" w14:textId="0E7FD039" w:rsidR="00EE35C5" w:rsidRDefault="00EE35C5" w:rsidP="004D218C">
            <w:pPr>
              <w:spacing w:line="276" w:lineRule="auto"/>
            </w:pPr>
            <w:r>
              <w:t>Presentación</w:t>
            </w:r>
            <w:r w:rsidR="0063491B">
              <w:t xml:space="preserve"> </w:t>
            </w:r>
            <w:r>
              <w:t xml:space="preserve">catedrática del tema 40 minutos </w:t>
            </w:r>
          </w:p>
          <w:p w14:paraId="4D036E97" w14:textId="01759CD6" w:rsidR="0063491B" w:rsidRPr="00F950EA" w:rsidRDefault="00EE35C5" w:rsidP="004D218C">
            <w:pPr>
              <w:spacing w:line="276" w:lineRule="auto"/>
            </w:pPr>
            <w:r>
              <w:t>Desarrollo post test</w:t>
            </w:r>
            <w:r w:rsidR="0063491B">
              <w:t xml:space="preserve"> </w:t>
            </w:r>
            <w:r>
              <w:t>5 minutos</w:t>
            </w:r>
          </w:p>
        </w:tc>
      </w:tr>
      <w:tr w:rsidR="00E87239" w:rsidRPr="00F950EA" w14:paraId="770876C0" w14:textId="77777777" w:rsidTr="00EE35C5">
        <w:trPr>
          <w:trHeight w:val="2995"/>
        </w:trPr>
        <w:tc>
          <w:tcPr>
            <w:tcW w:w="1736" w:type="dxa"/>
          </w:tcPr>
          <w:p w14:paraId="5316EFE0" w14:textId="77777777" w:rsidR="002D4207" w:rsidRPr="00F950EA" w:rsidRDefault="002D4207" w:rsidP="004D218C">
            <w:pPr>
              <w:tabs>
                <w:tab w:val="left" w:pos="6377"/>
              </w:tabs>
              <w:spacing w:line="276" w:lineRule="auto"/>
            </w:pPr>
            <w:r w:rsidRPr="00F950EA">
              <w:t>1: Entrenamiento</w:t>
            </w:r>
          </w:p>
          <w:p w14:paraId="4D8F8884" w14:textId="31FD4D80" w:rsidR="00D84A25" w:rsidRPr="00F950EA" w:rsidRDefault="00D84A25" w:rsidP="004D218C">
            <w:pPr>
              <w:tabs>
                <w:tab w:val="left" w:pos="6377"/>
              </w:tabs>
              <w:spacing w:line="276" w:lineRule="auto"/>
            </w:pPr>
            <w:r w:rsidRPr="00F950EA">
              <w:t>Habilidades para la vida</w:t>
            </w:r>
          </w:p>
        </w:tc>
        <w:tc>
          <w:tcPr>
            <w:tcW w:w="1367" w:type="dxa"/>
          </w:tcPr>
          <w:p w14:paraId="16750FB7" w14:textId="77777777" w:rsidR="002D4207" w:rsidRPr="00F950EA" w:rsidRDefault="002D4207" w:rsidP="004D218C">
            <w:pPr>
              <w:tabs>
                <w:tab w:val="left" w:pos="6377"/>
              </w:tabs>
              <w:spacing w:line="276" w:lineRule="auto"/>
            </w:pPr>
            <w:r w:rsidRPr="00F950EA">
              <w:t>Cliente interno, personal de salud subredes integradas</w:t>
            </w:r>
          </w:p>
        </w:tc>
        <w:tc>
          <w:tcPr>
            <w:tcW w:w="1658" w:type="dxa"/>
          </w:tcPr>
          <w:p w14:paraId="5D55A9E6" w14:textId="2252A496" w:rsidR="00D577B0" w:rsidRPr="006C4489" w:rsidRDefault="00D577B0" w:rsidP="00D577B0">
            <w:pPr>
              <w:snapToGrid w:val="0"/>
              <w:spacing w:after="160" w:line="360" w:lineRule="auto"/>
            </w:pPr>
            <w:r w:rsidRPr="006C4489">
              <w:t xml:space="preserve">Fortalecer el conocimiento sobre </w:t>
            </w:r>
            <w:r>
              <w:t>manejo oportuno del paciente agitado.</w:t>
            </w:r>
          </w:p>
          <w:p w14:paraId="23E89834" w14:textId="3A63D0EB" w:rsidR="002D4207" w:rsidRPr="00F950EA" w:rsidRDefault="002D4207" w:rsidP="004D218C">
            <w:pPr>
              <w:tabs>
                <w:tab w:val="left" w:pos="6377"/>
              </w:tabs>
              <w:spacing w:line="276" w:lineRule="auto"/>
            </w:pPr>
          </w:p>
        </w:tc>
        <w:tc>
          <w:tcPr>
            <w:tcW w:w="1137" w:type="dxa"/>
          </w:tcPr>
          <w:p w14:paraId="2D23C9A0" w14:textId="77777777" w:rsidR="002D4207" w:rsidRPr="00F950EA" w:rsidRDefault="002D4207" w:rsidP="004D218C">
            <w:pPr>
              <w:tabs>
                <w:tab w:val="left" w:pos="6377"/>
              </w:tabs>
              <w:spacing w:line="276" w:lineRule="auto"/>
            </w:pPr>
            <w:r w:rsidRPr="00F950EA">
              <w:t>60 minutos</w:t>
            </w:r>
          </w:p>
        </w:tc>
        <w:tc>
          <w:tcPr>
            <w:tcW w:w="1290" w:type="dxa"/>
          </w:tcPr>
          <w:p w14:paraId="50FAC495" w14:textId="7DA4D27F" w:rsidR="002D4207" w:rsidRPr="00F950EA" w:rsidRDefault="00EE35C5" w:rsidP="004D218C">
            <w:pPr>
              <w:tabs>
                <w:tab w:val="left" w:pos="6377"/>
              </w:tabs>
              <w:spacing w:line="276" w:lineRule="auto"/>
            </w:pPr>
            <w:r>
              <w:t xml:space="preserve">Presencial </w:t>
            </w:r>
          </w:p>
        </w:tc>
        <w:tc>
          <w:tcPr>
            <w:tcW w:w="3339" w:type="dxa"/>
          </w:tcPr>
          <w:p w14:paraId="147A856D" w14:textId="6F4612AE" w:rsidR="00EE35C5" w:rsidRPr="00EE35C5" w:rsidRDefault="00A709BA" w:rsidP="00A709BA">
            <w:pPr>
              <w:spacing w:line="276" w:lineRule="auto"/>
            </w:pPr>
            <w:r>
              <w:t>Actividad 1:</w:t>
            </w:r>
            <w:r w:rsidR="00EE35C5" w:rsidRPr="00EE35C5">
              <w:t>Desarrollo pre test 5minutos</w:t>
            </w:r>
          </w:p>
          <w:p w14:paraId="7336FC8A" w14:textId="498EDE5D" w:rsidR="00EE35C5" w:rsidRPr="00EE35C5" w:rsidRDefault="00A709BA" w:rsidP="00A709BA">
            <w:pPr>
              <w:spacing w:line="276" w:lineRule="auto"/>
            </w:pPr>
            <w:r>
              <w:t>A</w:t>
            </w:r>
            <w:r w:rsidR="00EE35C5" w:rsidRPr="00EE35C5">
              <w:t xml:space="preserve">ctividad inicial 10 minutos </w:t>
            </w:r>
          </w:p>
          <w:p w14:paraId="07BDEE70" w14:textId="431F5B24" w:rsidR="00EE35C5" w:rsidRPr="00EE35C5" w:rsidRDefault="00EE35C5" w:rsidP="00A709BA">
            <w:pPr>
              <w:spacing w:line="276" w:lineRule="auto"/>
            </w:pPr>
            <w:r w:rsidRPr="00EE35C5">
              <w:t>Actividad 2 introducción al tema lluvia de ideas 15 minutos</w:t>
            </w:r>
          </w:p>
          <w:p w14:paraId="5FA25B1E" w14:textId="5E2B5871" w:rsidR="00A709BA" w:rsidRDefault="00EE35C5" w:rsidP="00A709BA">
            <w:pPr>
              <w:spacing w:line="276" w:lineRule="auto"/>
            </w:pPr>
            <w:r w:rsidRPr="00EE35C5">
              <w:t xml:space="preserve">Actividad 3 Ejercicio interpretativo </w:t>
            </w:r>
          </w:p>
          <w:p w14:paraId="4D71FE11" w14:textId="788E3E0C" w:rsidR="00EE35C5" w:rsidRPr="00EE35C5" w:rsidRDefault="00EE35C5" w:rsidP="00A709BA">
            <w:pPr>
              <w:spacing w:line="276" w:lineRule="auto"/>
            </w:pPr>
            <w:r w:rsidRPr="00EE35C5">
              <w:t>Actividad 5 tratamiento farmacológico para la agitación motriz</w:t>
            </w:r>
            <w:r w:rsidR="00A709BA">
              <w:t xml:space="preserve"> </w:t>
            </w:r>
            <w:r w:rsidR="00A709BA" w:rsidRPr="00EE35C5">
              <w:t>25 minutos.</w:t>
            </w:r>
          </w:p>
          <w:p w14:paraId="31507796" w14:textId="731D8C6C" w:rsidR="002D4207" w:rsidRPr="00F950EA" w:rsidRDefault="00EE35C5" w:rsidP="00A709BA">
            <w:pPr>
              <w:spacing w:line="276" w:lineRule="auto"/>
            </w:pPr>
            <w:r w:rsidRPr="00EE35C5">
              <w:t>Actividad 6 Desarrollo post test 5 minutos</w:t>
            </w:r>
          </w:p>
        </w:tc>
      </w:tr>
    </w:tbl>
    <w:p w14:paraId="694DBF06" w14:textId="7631AEF1" w:rsidR="00F0441F" w:rsidRPr="00F950EA" w:rsidRDefault="001C3E2F" w:rsidP="004D218C">
      <w:pPr>
        <w:tabs>
          <w:tab w:val="left" w:pos="10260"/>
        </w:tabs>
        <w:spacing w:line="276" w:lineRule="auto"/>
      </w:pPr>
      <w:r w:rsidRPr="00F950EA">
        <w:br w:type="page"/>
      </w:r>
    </w:p>
    <w:p w14:paraId="79AE87D0" w14:textId="26656EAA" w:rsidR="003C7045" w:rsidRPr="00F950EA" w:rsidRDefault="003C7045" w:rsidP="004D218C">
      <w:pPr>
        <w:tabs>
          <w:tab w:val="left" w:pos="10260"/>
        </w:tabs>
        <w:spacing w:line="276" w:lineRule="auto"/>
        <w:rPr>
          <w:b/>
          <w:color w:val="666666" w:themeColor="accent2"/>
          <w:sz w:val="36"/>
          <w:szCs w:val="36"/>
        </w:rPr>
      </w:pPr>
      <w:r w:rsidRPr="00F950EA">
        <w:rPr>
          <w:b/>
          <w:color w:val="1F497D" w:themeColor="text2"/>
          <w:sz w:val="36"/>
          <w:szCs w:val="36"/>
        </w:rPr>
        <w:lastRenderedPageBreak/>
        <w:t>Guía del capacitador paso a paso</w:t>
      </w:r>
    </w:p>
    <w:p w14:paraId="379D4261" w14:textId="488EE4E6" w:rsidR="003C7045" w:rsidRPr="00F950EA" w:rsidRDefault="00F950EA" w:rsidP="004D218C">
      <w:pPr>
        <w:tabs>
          <w:tab w:val="left" w:pos="10260"/>
        </w:tabs>
        <w:spacing w:line="276" w:lineRule="auto"/>
        <w:rPr>
          <w:b/>
          <w:color w:val="1F497D" w:themeColor="text2"/>
          <w:sz w:val="36"/>
          <w:szCs w:val="36"/>
        </w:rPr>
      </w:pPr>
      <w:r w:rsidRPr="00F950EA">
        <w:rPr>
          <w:b/>
          <w:noProof/>
          <w:color w:val="1F497D" w:themeColor="text2"/>
          <w:sz w:val="36"/>
          <w:szCs w:val="36"/>
          <w:lang w:eastAsia="es-CO"/>
        </w:rPr>
        <w:drawing>
          <wp:anchor distT="0" distB="0" distL="114300" distR="114300" simplePos="0" relativeHeight="251798016" behindDoc="0" locked="0" layoutInCell="1" allowOverlap="1" wp14:anchorId="01A2D0B0" wp14:editId="27449367">
            <wp:simplePos x="0" y="0"/>
            <wp:positionH relativeFrom="margin">
              <wp:align>left</wp:align>
            </wp:positionH>
            <wp:positionV relativeFrom="paragraph">
              <wp:posOffset>1184275</wp:posOffset>
            </wp:positionV>
            <wp:extent cx="853440" cy="748665"/>
            <wp:effectExtent l="0" t="0" r="0" b="0"/>
            <wp:wrapSquare wrapText="bothSides"/>
            <wp:docPr id="30" name="Gráfico 30"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853440" cy="748665"/>
                    </a:xfrm>
                    <a:prstGeom prst="rect">
                      <a:avLst/>
                    </a:prstGeom>
                  </pic:spPr>
                </pic:pic>
              </a:graphicData>
            </a:graphic>
            <wp14:sizeRelH relativeFrom="margin">
              <wp14:pctWidth>0</wp14:pctWidth>
            </wp14:sizeRelH>
          </wp:anchor>
        </w:drawing>
      </w:r>
      <w:r w:rsidRPr="00F950EA">
        <w:rPr>
          <w:b/>
          <w:noProof/>
          <w:color w:val="666666" w:themeColor="accent2"/>
          <w:lang w:eastAsia="es-CO"/>
        </w:rPr>
        <mc:AlternateContent>
          <mc:Choice Requires="wps">
            <w:drawing>
              <wp:anchor distT="45720" distB="45720" distL="114300" distR="114300" simplePos="0" relativeHeight="251726336" behindDoc="0" locked="0" layoutInCell="1" allowOverlap="1" wp14:anchorId="7A6A21B5" wp14:editId="5487FB06">
                <wp:simplePos x="0" y="0"/>
                <wp:positionH relativeFrom="margin">
                  <wp:align>right</wp:align>
                </wp:positionH>
                <wp:positionV relativeFrom="paragraph">
                  <wp:posOffset>504825</wp:posOffset>
                </wp:positionV>
                <wp:extent cx="6362700" cy="638810"/>
                <wp:effectExtent l="57150" t="38100" r="76200" b="104140"/>
                <wp:wrapTopAndBottom/>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0" cy="63881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44E93362" w14:textId="77777777" w:rsidR="00E836F8" w:rsidRPr="007274C9" w:rsidRDefault="00E836F8"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6A21B5" id="_x0000_s1030" type="#_x0000_t202" style="position:absolute;margin-left:449.8pt;margin-top:39.75pt;width:501pt;height:50.3pt;z-index:2517263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vyuSgIAAM4EAAAOAAAAZHJzL2Uyb0RvYy54bWysVNuO0zAQfUfiHyy/07TZ0u1Gm66WLiCk&#10;5SIWPmDqSxOt4wm226R8PWOnzVaA9gHxYtmZOWfO3HJ90zeG7ZXzNdqSzyZTzpQVKGu7Lfn3b+9e&#10;LTnzAawEg1aV/KA8v1m9fHHdtYXKsUIjlWNEYn3RtSWvQmiLLPOiUg34CbbKklGjayDQ020z6aAj&#10;9sZk+XS6yDp0snUolPf09W4w8lXi11qJ8FlrrwIzJSdtIZ0unZt4ZqtrKLYO2qoWRxnwDyoaqC0F&#10;HanuIADbufoPqqYWDj3qMBHYZKh1LVTKgbKZTX/L5qGCVqVcqDi+Hcvk/x+t+LT/4lgtS55fcWah&#10;oR6tdyAdMqlYUH1Alscqda0vyPmhJffQv8Geup0y9u09ikfPLK4rsFt16xx2lQJJKmcRmZ1BBx4f&#10;STbdR5QUDXYBE1GvXRNLSEVhxE7dOowdIh1M0MfFxSK/nJJJkG1xsVzOUgszKE7o1vnwXmHD4qXk&#10;jiYgscP+3oeoBoqTSwxmbDyj3LdWpmEIUJvhTq7RnPRHyUfx4WDUAP2qNJXuqRJxaNXaOLYHGjcQ&#10;QtkwlCAykXeE6dqYEZgPJXwOePSPUJUGegQf6/8ceESkyGjDCG5qi+5v0eXjSbIe/E8VGPKOzQz9&#10;pk8zMz9NxgblgXrqcFgw+iHQpUL3k7OOlqvk/scOnOLMfLA0F1ez+TxuY3rMX1/m9HDnls25Bawg&#10;qpIHzobrOqQNjjlZvKX50XVqbdQ2KDlqpqVJHT8ueNzK83fyevoNrX4BAAD//wMAUEsDBBQABgAI&#10;AAAAIQAw6pUB3gAAAAgBAAAPAAAAZHJzL2Rvd25yZXYueG1sTI9BT8MwDIXvSPyHyEjcWLIBo5Sm&#10;E0IMicMOG4iz15q2WuN0TbYWfj3eadxsv6fn72WL0bXqSH1oPFuYTgwo4sKXDVcWPj+WNwmoEJFL&#10;bD2ThR8KsMgvLzJMSz/wmo6bWCkJ4ZCihTrGLtU6FDU5DBPfEYv27XuHUda+0mWPg4S7Vs+MmWuH&#10;DcuHGjt6qanYbQ7OwsP69XafLGn1Nn/H4feucbv96sva66vx+QlUpDGezXDCF3TIhWnrD1wG1VqQ&#10;IlGSHu9BnVRjZnLZypSYKeg80/8L5H8AAAD//wMAUEsBAi0AFAAGAAgAAAAhALaDOJL+AAAA4QEA&#10;ABMAAAAAAAAAAAAAAAAAAAAAAFtDb250ZW50X1R5cGVzXS54bWxQSwECLQAUAAYACAAAACEAOP0h&#10;/9YAAACUAQAACwAAAAAAAAAAAAAAAAAvAQAAX3JlbHMvLnJlbHNQSwECLQAUAAYACAAAACEAWB78&#10;rkoCAADOBAAADgAAAAAAAAAAAAAAAAAuAgAAZHJzL2Uyb0RvYy54bWxQSwECLQAUAAYACAAAACEA&#10;MOqVAd4AAAAIAQAADwAAAAAAAAAAAAAAAACkBAAAZHJzL2Rvd25yZXYueG1sUEsFBgAAAAAEAAQA&#10;8wAAAK8FAAAAAA==&#10;" fillcolor="#7bb2df [1620]" strokecolor="#215b8c [3044]">
                <v:fill color2="#d7e7f5 [500]" rotate="t" angle="180" colors="0 #a7c0e8;22938f #c2d3ee;1 #e7eef9" focus="100%" type="gradient"/>
                <v:shadow on="t" color="black" opacity="24903f" origin=",.5" offset="0,.55556mm"/>
                <v:textbox>
                  <w:txbxContent>
                    <w:p w14:paraId="44E93362" w14:textId="77777777" w:rsidR="00E836F8" w:rsidRPr="007274C9" w:rsidRDefault="00E836F8"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3C7045" w:rsidRPr="00F950EA">
        <w:rPr>
          <w:b/>
          <w:color w:val="1F497D" w:themeColor="text2"/>
          <w:sz w:val="36"/>
          <w:szCs w:val="36"/>
        </w:rPr>
        <w:t xml:space="preserve">Sesión 1 </w:t>
      </w:r>
      <w:r w:rsidR="002E3279" w:rsidRPr="00F950EA">
        <w:rPr>
          <w:b/>
          <w:color w:val="1F497D" w:themeColor="text2"/>
          <w:sz w:val="36"/>
          <w:szCs w:val="36"/>
        </w:rPr>
        <w:t>Virtual Paciente agitado</w:t>
      </w:r>
    </w:p>
    <w:p w14:paraId="27085AFB" w14:textId="058243E8" w:rsidR="003C7045" w:rsidRPr="00F950EA" w:rsidRDefault="003C7045" w:rsidP="004D218C">
      <w:pPr>
        <w:tabs>
          <w:tab w:val="left" w:pos="10260"/>
        </w:tabs>
        <w:spacing w:line="276" w:lineRule="auto"/>
        <w:rPr>
          <w:b/>
          <w:color w:val="1F497D" w:themeColor="text2"/>
          <w:sz w:val="36"/>
          <w:szCs w:val="36"/>
        </w:rPr>
      </w:pPr>
      <w:r w:rsidRPr="00F950EA">
        <w:rPr>
          <w:b/>
          <w:color w:val="1F497D" w:themeColor="text2"/>
          <w:sz w:val="36"/>
          <w:szCs w:val="36"/>
        </w:rPr>
        <w:t xml:space="preserve">Duración </w:t>
      </w:r>
      <w:r w:rsidR="00337CB0" w:rsidRPr="00F950EA">
        <w:rPr>
          <w:b/>
          <w:color w:val="1F497D" w:themeColor="text2"/>
          <w:sz w:val="36"/>
          <w:szCs w:val="36"/>
        </w:rPr>
        <w:t xml:space="preserve">60 </w:t>
      </w:r>
      <w:r w:rsidRPr="00F950EA">
        <w:rPr>
          <w:b/>
          <w:color w:val="1F497D" w:themeColor="text2"/>
          <w:sz w:val="36"/>
          <w:szCs w:val="36"/>
        </w:rPr>
        <w:t>minutos</w:t>
      </w:r>
    </w:p>
    <w:p w14:paraId="3EBD8D85" w14:textId="77777777" w:rsidR="0011374D" w:rsidRPr="00F950EA" w:rsidRDefault="0011374D" w:rsidP="0011374D">
      <w:pPr>
        <w:pStyle w:val="Citadestacada"/>
        <w:rPr>
          <w:sz w:val="28"/>
          <w:szCs w:val="28"/>
        </w:rPr>
      </w:pPr>
      <w:r w:rsidRPr="00F950EA">
        <w:rPr>
          <w:noProof/>
          <w:sz w:val="28"/>
          <w:szCs w:val="28"/>
          <w:lang w:eastAsia="es-CO"/>
        </w:rPr>
        <w:drawing>
          <wp:anchor distT="0" distB="0" distL="114300" distR="114300" simplePos="0" relativeHeight="251796992" behindDoc="0" locked="0" layoutInCell="1" allowOverlap="1" wp14:anchorId="10C9DC13" wp14:editId="70B319EE">
            <wp:simplePos x="0" y="0"/>
            <wp:positionH relativeFrom="margin">
              <wp:align>left</wp:align>
            </wp:positionH>
            <wp:positionV relativeFrom="paragraph">
              <wp:posOffset>384683</wp:posOffset>
            </wp:positionV>
            <wp:extent cx="914400" cy="914400"/>
            <wp:effectExtent l="0" t="0" r="0" b="0"/>
            <wp:wrapSquare wrapText="bothSides"/>
            <wp:docPr id="142" name="Gráfico 142"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F950EA">
        <w:rPr>
          <w:sz w:val="28"/>
          <w:szCs w:val="28"/>
        </w:rPr>
        <w:t>Objetivo de la sesión:</w:t>
      </w:r>
    </w:p>
    <w:p w14:paraId="7BC85F92" w14:textId="089C8F56" w:rsidR="002E3279" w:rsidRPr="00F950EA" w:rsidRDefault="00337CB0" w:rsidP="002E3279">
      <w:pPr>
        <w:pStyle w:val="Citadestacada"/>
        <w:rPr>
          <w:sz w:val="28"/>
          <w:szCs w:val="28"/>
        </w:rPr>
      </w:pPr>
      <w:r w:rsidRPr="00F950EA">
        <w:rPr>
          <w:sz w:val="28"/>
          <w:szCs w:val="28"/>
        </w:rPr>
        <w:t>•</w:t>
      </w:r>
      <w:r w:rsidRPr="00F950EA">
        <w:rPr>
          <w:sz w:val="28"/>
          <w:szCs w:val="28"/>
        </w:rPr>
        <w:tab/>
      </w:r>
      <w:r w:rsidR="002E3279" w:rsidRPr="00F950EA">
        <w:rPr>
          <w:sz w:val="28"/>
          <w:szCs w:val="28"/>
        </w:rPr>
        <w:t>Conocer diagnóstico y alternativas de tratamiento en los casos de agitación motora.</w:t>
      </w:r>
    </w:p>
    <w:p w14:paraId="510752A2" w14:textId="39FDB333" w:rsidR="002E3279" w:rsidRPr="00F950EA" w:rsidRDefault="002E3279" w:rsidP="002E3279">
      <w:pPr>
        <w:pStyle w:val="Citadestacada"/>
        <w:rPr>
          <w:sz w:val="28"/>
          <w:szCs w:val="28"/>
        </w:rPr>
      </w:pPr>
      <w:r w:rsidRPr="00F950EA">
        <w:rPr>
          <w:sz w:val="28"/>
          <w:szCs w:val="28"/>
        </w:rPr>
        <w:t>•</w:t>
      </w:r>
      <w:r w:rsidRPr="00F950EA">
        <w:rPr>
          <w:sz w:val="28"/>
          <w:szCs w:val="28"/>
        </w:rPr>
        <w:tab/>
        <w:t>Identificar diagnóstico precoz y acertado de los diferentes trastornos psiquiátricos y/</w:t>
      </w:r>
      <w:proofErr w:type="spellStart"/>
      <w:r w:rsidRPr="00F950EA">
        <w:rPr>
          <w:sz w:val="28"/>
          <w:szCs w:val="28"/>
        </w:rPr>
        <w:t>o</w:t>
      </w:r>
      <w:proofErr w:type="spellEnd"/>
      <w:r w:rsidRPr="00F950EA">
        <w:rPr>
          <w:sz w:val="28"/>
          <w:szCs w:val="28"/>
        </w:rPr>
        <w:t xml:space="preserve"> orgánicos involucrados en episodios de agitación.</w:t>
      </w:r>
    </w:p>
    <w:p w14:paraId="7E6317BA" w14:textId="02F2F70C" w:rsidR="0011374D" w:rsidRPr="00F950EA" w:rsidRDefault="002E3279" w:rsidP="002E3279">
      <w:pPr>
        <w:pStyle w:val="Citadestacada"/>
        <w:rPr>
          <w:sz w:val="28"/>
          <w:szCs w:val="28"/>
        </w:rPr>
      </w:pPr>
      <w:r w:rsidRPr="00F950EA">
        <w:rPr>
          <w:sz w:val="28"/>
          <w:szCs w:val="28"/>
        </w:rPr>
        <w:t>•</w:t>
      </w:r>
      <w:r w:rsidRPr="00F950EA">
        <w:rPr>
          <w:sz w:val="28"/>
          <w:szCs w:val="28"/>
        </w:rPr>
        <w:tab/>
        <w:t>Implementar el manejo oportuno, eficaz y eficiente con los medicamentos y recursos del contexto.</w:t>
      </w:r>
    </w:p>
    <w:p w14:paraId="458A74B5" w14:textId="4D2E380D" w:rsidR="002529DD" w:rsidRPr="002529DD" w:rsidRDefault="002529DD" w:rsidP="002529DD">
      <w:pPr>
        <w:tabs>
          <w:tab w:val="left" w:pos="10260"/>
        </w:tabs>
        <w:spacing w:after="240" w:line="276" w:lineRule="auto"/>
        <w:jc w:val="both"/>
        <w:rPr>
          <w:bCs/>
        </w:rPr>
      </w:pPr>
      <w:r w:rsidRPr="00F950EA">
        <w:rPr>
          <w:noProof/>
        </w:rPr>
        <w:drawing>
          <wp:anchor distT="0" distB="0" distL="114300" distR="114300" simplePos="0" relativeHeight="251859456" behindDoc="0" locked="0" layoutInCell="1" allowOverlap="1" wp14:anchorId="78904AF2" wp14:editId="24C25F16">
            <wp:simplePos x="0" y="0"/>
            <wp:positionH relativeFrom="margin">
              <wp:align>left</wp:align>
            </wp:positionH>
            <wp:positionV relativeFrom="paragraph">
              <wp:posOffset>368300</wp:posOffset>
            </wp:positionV>
            <wp:extent cx="5229860" cy="2926080"/>
            <wp:effectExtent l="0" t="0" r="8890" b="762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29860" cy="2926080"/>
                    </a:xfrm>
                    <a:prstGeom prst="rect">
                      <a:avLst/>
                    </a:prstGeom>
                  </pic:spPr>
                </pic:pic>
              </a:graphicData>
            </a:graphic>
            <wp14:sizeRelH relativeFrom="margin">
              <wp14:pctWidth>0</wp14:pctWidth>
            </wp14:sizeRelH>
            <wp14:sizeRelV relativeFrom="margin">
              <wp14:pctHeight>0</wp14:pctHeight>
            </wp14:sizeRelV>
          </wp:anchor>
        </w:drawing>
      </w:r>
      <w:r w:rsidR="003C7045" w:rsidRPr="00F950EA">
        <w:rPr>
          <w:bCs/>
        </w:rPr>
        <w:t>Presente el esquema de la sesión, Enuncie brevemente como está organizado el ejercicio de fortalecimiento.</w:t>
      </w:r>
    </w:p>
    <w:p w14:paraId="10DD7F38" w14:textId="6C7E54DC" w:rsidR="003C7045" w:rsidRPr="002529DD" w:rsidRDefault="003C7045" w:rsidP="00BE083F">
      <w:pPr>
        <w:tabs>
          <w:tab w:val="left" w:pos="10260"/>
        </w:tabs>
        <w:spacing w:after="240" w:line="276" w:lineRule="auto"/>
        <w:jc w:val="both"/>
        <w:rPr>
          <w:bCs/>
          <w:i/>
          <w:iCs/>
        </w:rPr>
      </w:pPr>
      <w:r w:rsidRPr="00F950EA">
        <w:rPr>
          <w:b/>
          <w:color w:val="1F497D" w:themeColor="text2"/>
        </w:rPr>
        <w:lastRenderedPageBreak/>
        <w:t>Actividad 1 desarrollo de pre test alistamiento (5 minutos</w:t>
      </w:r>
      <w:r w:rsidR="006D79D8" w:rsidRPr="00F950EA">
        <w:rPr>
          <w:b/>
          <w:color w:val="1F497D" w:themeColor="text2"/>
        </w:rPr>
        <w:t>)</w:t>
      </w:r>
      <w:r w:rsidR="006D79D8" w:rsidRPr="00F950EA">
        <w:t xml:space="preserve"> </w:t>
      </w:r>
    </w:p>
    <w:p w14:paraId="60C19CEC" w14:textId="0CB5290D" w:rsidR="00F950EA" w:rsidRPr="00F950EA" w:rsidRDefault="006B44B1" w:rsidP="00BE083F">
      <w:pPr>
        <w:spacing w:line="360" w:lineRule="auto"/>
        <w:jc w:val="both"/>
      </w:pPr>
      <w:r w:rsidRPr="00F950EA">
        <w:t>En primera medida se ha compartido previamente el pretest de la temática, al líder del grupo profesional, se pregunta de igual manera si ya se ha realizado o si es necesario compartirlo en algún momento</w:t>
      </w:r>
      <w:bookmarkStart w:id="4" w:name="_Hlk92370479"/>
      <w:r w:rsidR="00F950EA" w:rsidRPr="00F950EA">
        <w:t>, se envía de igual manera al chat de la reunión mientras todos los participantes se van conectando.</w:t>
      </w:r>
    </w:p>
    <w:bookmarkEnd w:id="4"/>
    <w:p w14:paraId="3BE5F045" w14:textId="6405FB3A" w:rsidR="006B44B1" w:rsidRPr="00F950EA" w:rsidRDefault="00F950EA" w:rsidP="00BE083F">
      <w:pPr>
        <w:spacing w:before="240" w:line="360" w:lineRule="auto"/>
        <w:jc w:val="both"/>
      </w:pPr>
      <w:r w:rsidRPr="00F950EA">
        <w:rPr>
          <w:b/>
          <w:color w:val="1F497D" w:themeColor="text2"/>
        </w:rPr>
        <w:t>Actividad 2 Presentación de los participantes: (</w:t>
      </w:r>
      <w:r w:rsidR="00EE35C5">
        <w:rPr>
          <w:b/>
          <w:color w:val="1F497D" w:themeColor="text2"/>
        </w:rPr>
        <w:t>5</w:t>
      </w:r>
      <w:r w:rsidRPr="00F950EA">
        <w:rPr>
          <w:b/>
          <w:color w:val="1F497D" w:themeColor="text2"/>
        </w:rPr>
        <w:t xml:space="preserve"> minutos)</w:t>
      </w:r>
    </w:p>
    <w:p w14:paraId="4AD03D52" w14:textId="77777777" w:rsidR="00F950EA" w:rsidRPr="00F950EA" w:rsidRDefault="00F950EA" w:rsidP="00BE083F">
      <w:pPr>
        <w:spacing w:line="360" w:lineRule="auto"/>
        <w:jc w:val="both"/>
      </w:pPr>
      <w:r w:rsidRPr="00F950EA">
        <w:t xml:space="preserve">Es una actividad inicial que pretende invitar al personal presente a fijar su atención en el ejercicio, si se hace presencia de más de 10 personas, se pide a líder presentar a su equipo de trabajo y las expectativas con las que vienen a la sesión, de lo contario (menos de 10personas) se le pide uno por uno presentarse, y mencionar sus expectativas, </w:t>
      </w:r>
      <w:bookmarkStart w:id="5" w:name="_Hlk92370634"/>
      <w:r w:rsidRPr="00F950EA">
        <w:t xml:space="preserve">para realizar esta actividad se sugiere llamar al personal de acuerdo como aparezca en la lista de participantes de la plataforma que se esté utilizando. </w:t>
      </w:r>
      <w:bookmarkEnd w:id="5"/>
    </w:p>
    <w:p w14:paraId="4D3FA199" w14:textId="5D128AB8" w:rsidR="006B44B1" w:rsidRPr="00F950EA" w:rsidRDefault="00F950EA" w:rsidP="00BE083F">
      <w:pPr>
        <w:spacing w:before="240" w:line="360" w:lineRule="auto"/>
        <w:jc w:val="both"/>
      </w:pPr>
      <w:r w:rsidRPr="00F950EA">
        <w:rPr>
          <w:b/>
          <w:color w:val="1F497D" w:themeColor="text2"/>
        </w:rPr>
        <w:t>Actividad 3 lluvia de ideas (</w:t>
      </w:r>
      <w:r w:rsidR="00EE35C5">
        <w:rPr>
          <w:b/>
          <w:color w:val="1F497D" w:themeColor="text2"/>
        </w:rPr>
        <w:t>5</w:t>
      </w:r>
      <w:r w:rsidRPr="00F950EA">
        <w:rPr>
          <w:b/>
          <w:color w:val="1F497D" w:themeColor="text2"/>
        </w:rPr>
        <w:t xml:space="preserve"> minutos)</w:t>
      </w:r>
    </w:p>
    <w:p w14:paraId="7EC4A9DD" w14:textId="35886E5A" w:rsidR="00F950EA" w:rsidRPr="00F950EA" w:rsidRDefault="00F950EA" w:rsidP="00BE083F">
      <w:pPr>
        <w:spacing w:line="360" w:lineRule="auto"/>
        <w:jc w:val="both"/>
      </w:pPr>
      <w:r w:rsidRPr="00F950EA">
        <w:t>Se pide la opinión de 3 personas voluntarias, acerca de lo que piensan o sus conocimientos previos en cuanto al paciente violento o agresivo y al paciente con agitación psicomotora</w:t>
      </w:r>
    </w:p>
    <w:p w14:paraId="59B591DF" w14:textId="2789B2C7" w:rsidR="00F950EA" w:rsidRDefault="00F950EA" w:rsidP="00BE083F">
      <w:pPr>
        <w:spacing w:line="360" w:lineRule="auto"/>
        <w:jc w:val="both"/>
      </w:pPr>
      <w:r w:rsidRPr="00F950EA">
        <w:t xml:space="preserve">Realizando una escucha activa de la participación, y reflexionando si las personas están bajo el lineamiento de lo expuesto </w:t>
      </w:r>
    </w:p>
    <w:p w14:paraId="0746E196" w14:textId="3D37C111" w:rsidR="006D79D8" w:rsidRDefault="00F950EA" w:rsidP="00BE083F">
      <w:pPr>
        <w:spacing w:before="240" w:line="360" w:lineRule="auto"/>
        <w:jc w:val="both"/>
        <w:rPr>
          <w:b/>
          <w:color w:val="1F497D" w:themeColor="text2"/>
        </w:rPr>
      </w:pPr>
      <w:r w:rsidRPr="00F950EA">
        <w:rPr>
          <w:b/>
          <w:color w:val="1F497D" w:themeColor="text2"/>
        </w:rPr>
        <w:t>Actividad 4 exposición teórica 40 minutos</w:t>
      </w:r>
      <w:r w:rsidR="006D79D8" w:rsidRPr="00F950EA">
        <w:rPr>
          <w:b/>
          <w:color w:val="1F497D" w:themeColor="text2"/>
        </w:rPr>
        <w:t xml:space="preserve"> </w:t>
      </w:r>
    </w:p>
    <w:p w14:paraId="2EAF085F" w14:textId="1EF67A40" w:rsidR="00F950EA" w:rsidRDefault="002529DD" w:rsidP="00BE083F">
      <w:pPr>
        <w:spacing w:line="276" w:lineRule="auto"/>
        <w:jc w:val="both"/>
      </w:pPr>
      <w:r>
        <w:rPr>
          <w:noProof/>
        </w:rPr>
        <w:drawing>
          <wp:anchor distT="0" distB="0" distL="114300" distR="114300" simplePos="0" relativeHeight="251860480" behindDoc="0" locked="0" layoutInCell="1" allowOverlap="1" wp14:anchorId="05F7CFDF" wp14:editId="70BCB141">
            <wp:simplePos x="0" y="0"/>
            <wp:positionH relativeFrom="margin">
              <wp:align>left</wp:align>
            </wp:positionH>
            <wp:positionV relativeFrom="paragraph">
              <wp:posOffset>192120</wp:posOffset>
            </wp:positionV>
            <wp:extent cx="6237605" cy="3230880"/>
            <wp:effectExtent l="0" t="0" r="0" b="762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237605" cy="3230880"/>
                    </a:xfrm>
                    <a:prstGeom prst="rect">
                      <a:avLst/>
                    </a:prstGeom>
                  </pic:spPr>
                </pic:pic>
              </a:graphicData>
            </a:graphic>
            <wp14:sizeRelV relativeFrom="margin">
              <wp14:pctHeight>0</wp14:pctHeight>
            </wp14:sizeRelV>
          </wp:anchor>
        </w:drawing>
      </w:r>
      <w:r w:rsidR="00F950EA">
        <w:t>Enfoque la sesión en la diferencia de conceptos y la manera apropiada de abordarlo</w:t>
      </w:r>
    </w:p>
    <w:p w14:paraId="0BE0FF54" w14:textId="0514F188" w:rsidR="00F950EA" w:rsidRPr="003D7832" w:rsidRDefault="00F950EA" w:rsidP="00BE083F">
      <w:pPr>
        <w:spacing w:line="276" w:lineRule="auto"/>
        <w:jc w:val="both"/>
      </w:pPr>
      <w:r w:rsidRPr="003D7832">
        <w:lastRenderedPageBreak/>
        <w:t>Mencione que el paciente con agitación psi</w:t>
      </w:r>
      <w:r>
        <w:t>co</w:t>
      </w:r>
      <w:r w:rsidRPr="003D7832">
        <w:t>motora Es un evento agudo, físico y psicológico, con alteraciones:</w:t>
      </w:r>
    </w:p>
    <w:p w14:paraId="51AFF2AF" w14:textId="79579C9C" w:rsidR="00F950EA" w:rsidRPr="003D7832" w:rsidRDefault="00F950EA" w:rsidP="00BE083F">
      <w:pPr>
        <w:numPr>
          <w:ilvl w:val="0"/>
          <w:numId w:val="28"/>
        </w:numPr>
        <w:spacing w:line="276" w:lineRule="auto"/>
        <w:jc w:val="both"/>
      </w:pPr>
      <w:r w:rsidRPr="003D7832">
        <w:t xml:space="preserve">Motoras </w:t>
      </w:r>
    </w:p>
    <w:p w14:paraId="65FE141D" w14:textId="77777777" w:rsidR="00F950EA" w:rsidRPr="003D7832" w:rsidRDefault="00F950EA" w:rsidP="00BE083F">
      <w:pPr>
        <w:numPr>
          <w:ilvl w:val="0"/>
          <w:numId w:val="28"/>
        </w:numPr>
        <w:spacing w:line="276" w:lineRule="auto"/>
        <w:jc w:val="both"/>
      </w:pPr>
      <w:r w:rsidRPr="003D7832">
        <w:t xml:space="preserve">Autonómicas </w:t>
      </w:r>
    </w:p>
    <w:p w14:paraId="17C51BF9" w14:textId="033DC968" w:rsidR="00F950EA" w:rsidRDefault="00F950EA" w:rsidP="00BE083F">
      <w:pPr>
        <w:numPr>
          <w:ilvl w:val="0"/>
          <w:numId w:val="28"/>
        </w:numPr>
        <w:spacing w:line="276" w:lineRule="auto"/>
        <w:jc w:val="both"/>
      </w:pPr>
      <w:r w:rsidRPr="003D7832">
        <w:t>Estado de conciencia</w:t>
      </w:r>
    </w:p>
    <w:p w14:paraId="7FCEEC1B" w14:textId="77777777" w:rsidR="00F950EA" w:rsidRDefault="00F950EA" w:rsidP="00BE083F">
      <w:pPr>
        <w:spacing w:line="276" w:lineRule="auto"/>
        <w:jc w:val="both"/>
      </w:pPr>
      <w:r>
        <w:rPr>
          <w:noProof/>
        </w:rPr>
        <w:drawing>
          <wp:inline distT="0" distB="0" distL="0" distR="0" wp14:anchorId="6593F2C8" wp14:editId="77D5CFE6">
            <wp:extent cx="6556375" cy="368617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556375" cy="3686175"/>
                    </a:xfrm>
                    <a:prstGeom prst="rect">
                      <a:avLst/>
                    </a:prstGeom>
                  </pic:spPr>
                </pic:pic>
              </a:graphicData>
            </a:graphic>
          </wp:inline>
        </w:drawing>
      </w:r>
    </w:p>
    <w:p w14:paraId="4044C10B" w14:textId="60729A5E" w:rsidR="00F950EA" w:rsidRDefault="00F950EA" w:rsidP="00BE083F">
      <w:pPr>
        <w:spacing w:line="360" w:lineRule="auto"/>
        <w:jc w:val="both"/>
      </w:pPr>
      <w:r>
        <w:t>Mencione especificidades de cada una</w:t>
      </w:r>
    </w:p>
    <w:p w14:paraId="28AE98F1" w14:textId="77777777" w:rsidR="00F950EA" w:rsidRPr="003D7832" w:rsidRDefault="00F950EA" w:rsidP="00BE083F">
      <w:pPr>
        <w:spacing w:line="360" w:lineRule="auto"/>
        <w:jc w:val="both"/>
      </w:pPr>
      <w:r w:rsidRPr="003D7832">
        <w:t>SOSPECHAR agitación orgánica:</w:t>
      </w:r>
    </w:p>
    <w:p w14:paraId="4D2E1623" w14:textId="77777777" w:rsidR="00F950EA" w:rsidRPr="003D7832" w:rsidRDefault="00F950EA" w:rsidP="00BE083F">
      <w:pPr>
        <w:spacing w:line="360" w:lineRule="auto"/>
        <w:jc w:val="both"/>
      </w:pPr>
      <w:r w:rsidRPr="003D7832">
        <w:t>Agitación de comienzo agudo o subagudo en un paciente sin antecedentes psiquiátricos.</w:t>
      </w:r>
    </w:p>
    <w:p w14:paraId="7C142C94" w14:textId="77777777" w:rsidR="00F950EA" w:rsidRPr="003D7832" w:rsidRDefault="00F950EA" w:rsidP="00BE083F">
      <w:pPr>
        <w:spacing w:line="360" w:lineRule="auto"/>
        <w:jc w:val="both"/>
      </w:pPr>
      <w:r w:rsidRPr="003D7832">
        <w:t>SOSPECHAR agitación psiquiátrica</w:t>
      </w:r>
    </w:p>
    <w:p w14:paraId="2CFF313D" w14:textId="77777777" w:rsidR="00F950EA" w:rsidRPr="003D7832" w:rsidRDefault="00F950EA" w:rsidP="00BE083F">
      <w:pPr>
        <w:spacing w:line="360" w:lineRule="auto"/>
        <w:jc w:val="both"/>
      </w:pPr>
      <w:r w:rsidRPr="003D7832">
        <w:t>Psicopatología propia de alguna entidad psiquiátrica.</w:t>
      </w:r>
    </w:p>
    <w:p w14:paraId="5510B438" w14:textId="77777777" w:rsidR="00F950EA" w:rsidRPr="003D7832" w:rsidRDefault="00F950EA" w:rsidP="00BE083F">
      <w:pPr>
        <w:spacing w:line="360" w:lineRule="auto"/>
        <w:jc w:val="both"/>
      </w:pPr>
      <w:r w:rsidRPr="003D7832">
        <w:t>Antecedentes psiquiátricos</w:t>
      </w:r>
    </w:p>
    <w:p w14:paraId="7CDEB7FC" w14:textId="77777777" w:rsidR="00F950EA" w:rsidRPr="003D7832" w:rsidRDefault="00F950EA" w:rsidP="00BE083F">
      <w:pPr>
        <w:spacing w:line="360" w:lineRule="auto"/>
        <w:jc w:val="both"/>
      </w:pPr>
      <w:r w:rsidRPr="003D7832">
        <w:t>Y la Agitación mixta que hace referencia a la posible combinación de la expuestas</w:t>
      </w:r>
    </w:p>
    <w:p w14:paraId="0745311E" w14:textId="77777777" w:rsidR="00F950EA" w:rsidRPr="003D7832" w:rsidRDefault="00F950EA" w:rsidP="00BE083F">
      <w:pPr>
        <w:spacing w:line="360" w:lineRule="auto"/>
        <w:jc w:val="both"/>
      </w:pPr>
    </w:p>
    <w:p w14:paraId="0479F50A" w14:textId="77777777" w:rsidR="00F950EA" w:rsidRDefault="00F950EA" w:rsidP="00BE083F">
      <w:pPr>
        <w:spacing w:line="360" w:lineRule="auto"/>
        <w:jc w:val="both"/>
        <w:rPr>
          <w:b/>
          <w:bCs/>
        </w:rPr>
      </w:pPr>
      <w:r>
        <w:rPr>
          <w:b/>
          <w:bCs/>
        </w:rPr>
        <w:t>Mencione el tratamiento y aspectos para tener en cuenta:</w:t>
      </w:r>
    </w:p>
    <w:p w14:paraId="55BA2965" w14:textId="77777777" w:rsidR="00F950EA" w:rsidRPr="007529CC" w:rsidRDefault="00F950EA" w:rsidP="00BE083F">
      <w:pPr>
        <w:numPr>
          <w:ilvl w:val="0"/>
          <w:numId w:val="29"/>
        </w:numPr>
        <w:spacing w:line="360" w:lineRule="auto"/>
        <w:jc w:val="both"/>
      </w:pPr>
      <w:r>
        <w:t>S</w:t>
      </w:r>
      <w:r w:rsidRPr="007529CC">
        <w:t>eguridad</w:t>
      </w:r>
    </w:p>
    <w:p w14:paraId="61D2DA56" w14:textId="77777777" w:rsidR="00F950EA" w:rsidRPr="007529CC" w:rsidRDefault="00F950EA" w:rsidP="00BE083F">
      <w:pPr>
        <w:numPr>
          <w:ilvl w:val="0"/>
          <w:numId w:val="29"/>
        </w:numPr>
        <w:spacing w:line="360" w:lineRule="auto"/>
        <w:jc w:val="both"/>
      </w:pPr>
      <w:r>
        <w:t>D</w:t>
      </w:r>
      <w:r w:rsidRPr="007529CC">
        <w:t>istancia de seguridad</w:t>
      </w:r>
    </w:p>
    <w:p w14:paraId="710EFC7E" w14:textId="29440674" w:rsidR="00F950EA" w:rsidRPr="007529CC" w:rsidRDefault="002529DD" w:rsidP="00BE083F">
      <w:pPr>
        <w:numPr>
          <w:ilvl w:val="0"/>
          <w:numId w:val="29"/>
        </w:numPr>
        <w:spacing w:line="360" w:lineRule="auto"/>
        <w:jc w:val="both"/>
      </w:pPr>
      <w:r>
        <w:t>V</w:t>
      </w:r>
      <w:r w:rsidRPr="007529CC">
        <w:t>ía</w:t>
      </w:r>
      <w:r w:rsidR="00F950EA" w:rsidRPr="007529CC">
        <w:t xml:space="preserve"> de salida abierta, sala amplia, libre de objetos peligrosos, con dos salidas, sin cerrojo interior</w:t>
      </w:r>
    </w:p>
    <w:p w14:paraId="476548B8" w14:textId="1B6BC7A4" w:rsidR="002529DD" w:rsidRPr="002529DD" w:rsidRDefault="00F950EA" w:rsidP="00BE083F">
      <w:pPr>
        <w:numPr>
          <w:ilvl w:val="0"/>
          <w:numId w:val="29"/>
        </w:numPr>
        <w:spacing w:line="360" w:lineRule="auto"/>
        <w:jc w:val="both"/>
      </w:pPr>
      <w:r>
        <w:t>S</w:t>
      </w:r>
      <w:r w:rsidRPr="007529CC">
        <w:t>olicitar ayuda del equipo de enfermería,  miembros de seguridad, policía.</w:t>
      </w:r>
    </w:p>
    <w:p w14:paraId="572BDF91" w14:textId="40BC7C12" w:rsidR="002529DD" w:rsidRPr="002529DD" w:rsidRDefault="002529DD" w:rsidP="00BE083F">
      <w:pPr>
        <w:pStyle w:val="Prrafodelista"/>
        <w:spacing w:line="276" w:lineRule="auto"/>
        <w:jc w:val="both"/>
        <w:rPr>
          <w:b/>
          <w:bCs/>
        </w:rPr>
      </w:pPr>
      <w:r>
        <w:rPr>
          <w:noProof/>
        </w:rPr>
        <w:lastRenderedPageBreak/>
        <w:drawing>
          <wp:anchor distT="0" distB="0" distL="114300" distR="114300" simplePos="0" relativeHeight="251863552" behindDoc="0" locked="0" layoutInCell="1" allowOverlap="1" wp14:anchorId="0C6DF240" wp14:editId="2EBD4993">
            <wp:simplePos x="0" y="0"/>
            <wp:positionH relativeFrom="column">
              <wp:posOffset>455930</wp:posOffset>
            </wp:positionH>
            <wp:positionV relativeFrom="paragraph">
              <wp:posOffset>0</wp:posOffset>
            </wp:positionV>
            <wp:extent cx="6556375" cy="3686175"/>
            <wp:effectExtent l="0" t="0" r="0" b="9525"/>
            <wp:wrapTopAndBottom/>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p>
    <w:p w14:paraId="063B275C" w14:textId="0054FAF3" w:rsidR="002529DD" w:rsidRPr="002529DD" w:rsidRDefault="002529DD" w:rsidP="00BE083F">
      <w:pPr>
        <w:pStyle w:val="Prrafodelista"/>
        <w:spacing w:line="276" w:lineRule="auto"/>
        <w:jc w:val="both"/>
        <w:rPr>
          <w:b/>
          <w:bCs/>
        </w:rPr>
      </w:pPr>
      <w:r>
        <w:rPr>
          <w:noProof/>
        </w:rPr>
        <w:drawing>
          <wp:inline distT="0" distB="0" distL="0" distR="0" wp14:anchorId="3C7FBDA6" wp14:editId="59CF49F4">
            <wp:extent cx="6556375" cy="1987296"/>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46088"/>
                    <a:stretch/>
                  </pic:blipFill>
                  <pic:spPr bwMode="auto">
                    <a:xfrm>
                      <a:off x="0" y="0"/>
                      <a:ext cx="6556375" cy="1987296"/>
                    </a:xfrm>
                    <a:prstGeom prst="rect">
                      <a:avLst/>
                    </a:prstGeom>
                    <a:ln>
                      <a:noFill/>
                    </a:ln>
                    <a:extLst>
                      <a:ext uri="{53640926-AAD7-44D8-BBD7-CCE9431645EC}">
                        <a14:shadowObscured xmlns:a14="http://schemas.microsoft.com/office/drawing/2010/main"/>
                      </a:ext>
                    </a:extLst>
                  </pic:spPr>
                </pic:pic>
              </a:graphicData>
            </a:graphic>
          </wp:inline>
        </w:drawing>
      </w:r>
    </w:p>
    <w:p w14:paraId="2661B89C" w14:textId="77777777" w:rsidR="002529DD" w:rsidRPr="00603512" w:rsidRDefault="002529DD" w:rsidP="00BE083F">
      <w:pPr>
        <w:spacing w:line="360" w:lineRule="auto"/>
        <w:jc w:val="both"/>
      </w:pPr>
      <w:r w:rsidRPr="002529DD">
        <w:rPr>
          <w:b/>
          <w:bCs/>
        </w:rPr>
        <w:t>Contención verbal:</w:t>
      </w:r>
      <w:r w:rsidRPr="00603512">
        <w:t xml:space="preserve"> Es la primera medida de actuación y suele ser suficiente para prevenir la progresión de la agitación a un estado de agresividad y violencia, la importancia de esta pauta es que posibilidad la evaluación, diagnóstico y manejo del cuadro ya que se utiliza como un medio mas no un fin. El </w:t>
      </w:r>
      <w:proofErr w:type="spellStart"/>
      <w:r w:rsidRPr="00603512">
        <w:t>descalamiento</w:t>
      </w:r>
      <w:proofErr w:type="spellEnd"/>
      <w:r w:rsidRPr="00603512">
        <w:t xml:space="preserve"> es una técnica interactiva que orienta al paciente hacia un estado de calma y el aplicarla oportunamente permite detectar si las manifestaciones de la agitación son de un episodio leve o moderado evitando que progrese a la agresión. Según </w:t>
      </w:r>
      <w:proofErr w:type="spellStart"/>
      <w:r w:rsidRPr="00603512">
        <w:t>Zeller</w:t>
      </w:r>
      <w:proofErr w:type="spellEnd"/>
      <w:r w:rsidRPr="00603512">
        <w:t xml:space="preserve"> y colaboradores (2010) los objetivos de una contención verbal efectiva son: estabilizar al individuo rápidamente, evitar medidas coercitivas y formar una alianza terapéutica.</w:t>
      </w:r>
    </w:p>
    <w:p w14:paraId="0DF3F764" w14:textId="77777777" w:rsidR="002529DD" w:rsidRPr="002529DD" w:rsidRDefault="002529DD" w:rsidP="00BE083F">
      <w:pPr>
        <w:spacing w:line="276" w:lineRule="auto"/>
        <w:jc w:val="both"/>
        <w:rPr>
          <w:b/>
          <w:bCs/>
        </w:rPr>
      </w:pPr>
      <w:r>
        <w:rPr>
          <w:noProof/>
        </w:rPr>
        <w:lastRenderedPageBreak/>
        <w:drawing>
          <wp:anchor distT="0" distB="0" distL="114300" distR="114300" simplePos="0" relativeHeight="251862528" behindDoc="0" locked="0" layoutInCell="1" allowOverlap="1" wp14:anchorId="630F15EC" wp14:editId="4A72DD3E">
            <wp:simplePos x="0" y="0"/>
            <wp:positionH relativeFrom="margin">
              <wp:align>left</wp:align>
            </wp:positionH>
            <wp:positionV relativeFrom="paragraph">
              <wp:posOffset>0</wp:posOffset>
            </wp:positionV>
            <wp:extent cx="6556375" cy="4123690"/>
            <wp:effectExtent l="0" t="0" r="0" b="0"/>
            <wp:wrapTopAndBottom/>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556375" cy="4123690"/>
                    </a:xfrm>
                    <a:prstGeom prst="rect">
                      <a:avLst/>
                    </a:prstGeom>
                  </pic:spPr>
                </pic:pic>
              </a:graphicData>
            </a:graphic>
            <wp14:sizeRelV relativeFrom="margin">
              <wp14:pctHeight>0</wp14:pctHeight>
            </wp14:sizeRelV>
          </wp:anchor>
        </w:drawing>
      </w:r>
    </w:p>
    <w:p w14:paraId="1ADF80DA" w14:textId="77777777" w:rsidR="002529DD" w:rsidRDefault="002529DD" w:rsidP="00BE083F">
      <w:pPr>
        <w:spacing w:line="360" w:lineRule="auto"/>
        <w:jc w:val="both"/>
        <w:rPr>
          <w:b/>
          <w:bCs/>
        </w:rPr>
      </w:pPr>
    </w:p>
    <w:p w14:paraId="63666C13" w14:textId="14ABB8DC" w:rsidR="002529DD" w:rsidRDefault="002529DD" w:rsidP="00BE083F">
      <w:pPr>
        <w:spacing w:line="360" w:lineRule="auto"/>
        <w:jc w:val="both"/>
      </w:pPr>
      <w:r w:rsidRPr="002529DD">
        <w:rPr>
          <w:b/>
          <w:bCs/>
        </w:rPr>
        <w:t>Contención mecánica</w:t>
      </w:r>
      <w:r w:rsidRPr="00603512">
        <w:t xml:space="preserve">: Se trata de una medida para restringir los movimientos del paciente agitado con el fin de disminuir riesgo de auto o </w:t>
      </w:r>
      <w:proofErr w:type="spellStart"/>
      <w:r w:rsidRPr="00603512">
        <w:t>heteroagresividad</w:t>
      </w:r>
      <w:proofErr w:type="spellEnd"/>
      <w:r w:rsidRPr="00603512">
        <w:t xml:space="preserve">, fuga del paciente evasivo o manipulación de accesos venosos, sondas o algún dispositivo necesario en su tratamiento. Debe ser indicada y liderada por un médico y se requiere de 4 </w:t>
      </w:r>
      <w:proofErr w:type="spellStart"/>
      <w:r w:rsidRPr="00603512">
        <w:t>ó</w:t>
      </w:r>
      <w:proofErr w:type="spellEnd"/>
      <w:r w:rsidRPr="00603512">
        <w:t xml:space="preserve"> 5 personas de preferencia del personal de enfermería para esta forma de contención, la cual debe realizarse de forma rápida y coordinada evitando lastimar al paciente oponiendo en riesgo al personal, en caso de tratarse de un individuo violento se debe recurrir a la ayuda de personal de seguridad.  La sujeción debe realizarse en una habitación aislada de otros pacientes y de los familiares y se requiere de uso de correas especiales, así como de una camilla cómoda. Por lo general se utiliza inmovilización en 5 puntos en donde se sujeta la cintura y las cuatro extremidades, se debe evitar la deshidratación y lo recomendado es que sea durante el menor tiempo necesario. Dentro de los efectos negativos asociados a la contención mecánica según evidencia científica CISCP 2007 se encuentran aumento del riesgo de caídas y lesiones, incontinencia urinaria, riesgo de escaras y úlceras por presión si se utiliza por mucho tiempo esta medida y exacerbación de la agresividad</w:t>
      </w:r>
    </w:p>
    <w:p w14:paraId="067786C3" w14:textId="77777777" w:rsidR="002529DD" w:rsidRPr="002529DD" w:rsidRDefault="002529DD" w:rsidP="00BE083F">
      <w:pPr>
        <w:spacing w:line="360" w:lineRule="auto"/>
        <w:ind w:left="360"/>
        <w:jc w:val="both"/>
        <w:rPr>
          <w:b/>
          <w:bCs/>
        </w:rPr>
      </w:pPr>
      <w:r>
        <w:rPr>
          <w:noProof/>
        </w:rPr>
        <w:lastRenderedPageBreak/>
        <w:drawing>
          <wp:inline distT="0" distB="0" distL="0" distR="0" wp14:anchorId="3AFDB07C" wp14:editId="31685BBD">
            <wp:extent cx="6556375" cy="3686175"/>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556375" cy="3686175"/>
                    </a:xfrm>
                    <a:prstGeom prst="rect">
                      <a:avLst/>
                    </a:prstGeom>
                  </pic:spPr>
                </pic:pic>
              </a:graphicData>
            </a:graphic>
          </wp:inline>
        </w:drawing>
      </w:r>
    </w:p>
    <w:p w14:paraId="32799539" w14:textId="77777777" w:rsidR="002529DD" w:rsidRDefault="002529DD" w:rsidP="00BE083F">
      <w:pPr>
        <w:spacing w:line="360" w:lineRule="auto"/>
        <w:jc w:val="both"/>
      </w:pPr>
      <w:r w:rsidRPr="002529DD">
        <w:rPr>
          <w:b/>
          <w:bCs/>
        </w:rPr>
        <w:t>Contención farmacológica:</w:t>
      </w:r>
      <w:r w:rsidRPr="00603512">
        <w:t xml:space="preserve"> Es la medida más efectiva para controlar una agitación psicomotora y se utiliza cuando las orientaciones preventivas y medidas menos restrictivas hubiesen fallado ya que requiere de indicaciones precisas y uso de medicamentos adecuados, debe ser moderada siempre por un médico general entrenado, un psiquiatría, pediatra o neurólogo que modere la situación. La elección del tratamiento farmacológico, así como la vía de administración, dependerá del grado de agitación del paciente y la posible etiología, se utiliza preferiblemente la vía intramuscular ya que es a la que más fácil se accede durante un episodio de agitación y asegura rapidez en la acción del fármaco. Las benzodiacepinas y los neurolépticos son los medicamentos de elección, sin embargo, dado que el objetivo de la administración de fármacos en contener al paciente sedándolo mas no controlando los síntomas, deben tenerse claras las indicaciones para su uso, así como la recomendación de vigilancia estricta del paciente. El objetivo de recurrir a la sedación es retirar la contención mecánica por los efectos negativos que esta tiene.</w:t>
      </w:r>
    </w:p>
    <w:p w14:paraId="073014A0" w14:textId="7D5A0B64" w:rsidR="00A252D6" w:rsidRDefault="002529DD" w:rsidP="00EE35C5">
      <w:pPr>
        <w:spacing w:line="360" w:lineRule="auto"/>
      </w:pPr>
      <w:r w:rsidRPr="00EE35C5">
        <w:rPr>
          <w:b/>
          <w:bCs/>
        </w:rPr>
        <w:t>Mencione diagnostico trastornos psiquiátricos</w:t>
      </w:r>
      <w:r w:rsidRPr="00DB6F69">
        <w:br/>
        <w:t>Trastornos psicóticos (esquizofrenia, psicosis aguda).</w:t>
      </w:r>
      <w:r w:rsidRPr="00DB6F69">
        <w:br/>
        <w:t>Trastornos afectivos (trastorno bipolar, depresión mayor).</w:t>
      </w:r>
      <w:r w:rsidRPr="00DB6F69">
        <w:br/>
        <w:t>Trastornos de ansiedad (trastorno de pánico, trastorno de estrés postraumático, trastorno de estrés agudo).</w:t>
      </w:r>
      <w:r w:rsidRPr="00DB6F69">
        <w:br/>
        <w:t>Trastornos de adaptación.</w:t>
      </w:r>
      <w:r w:rsidRPr="00DB6F69">
        <w:br/>
        <w:t>Trastornos de la personalidad (principalmente limítrofe y disocial).</w:t>
      </w:r>
      <w:r w:rsidRPr="00DB6F69">
        <w:br/>
      </w:r>
      <w:r w:rsidRPr="00DB6F69">
        <w:lastRenderedPageBreak/>
        <w:t>Trastornos generalizados del desarrollo (autismo, síndrome de Asperger).</w:t>
      </w:r>
      <w:r w:rsidRPr="00DB6F69">
        <w:br/>
        <w:t>Trastornos de inicio en la infancia (trastorno de conducta, trastorno negativista desafiante, trastorno por déficit de atención con hiperactividad).</w:t>
      </w:r>
      <w:r w:rsidRPr="00DB6F69">
        <w:br/>
        <w:t>Retardo mental.</w:t>
      </w:r>
      <w:r w:rsidRPr="00DB6F69">
        <w:br/>
        <w:t>Demencia.</w:t>
      </w:r>
    </w:p>
    <w:p w14:paraId="0A9B8C9C" w14:textId="0273F983" w:rsidR="002529DD" w:rsidRDefault="00A252D6" w:rsidP="00BE083F">
      <w:pPr>
        <w:spacing w:line="360" w:lineRule="auto"/>
        <w:ind w:left="360"/>
        <w:jc w:val="both"/>
      </w:pPr>
      <w:r>
        <w:rPr>
          <w:noProof/>
        </w:rPr>
        <w:drawing>
          <wp:anchor distT="0" distB="0" distL="114300" distR="114300" simplePos="0" relativeHeight="251864576" behindDoc="0" locked="0" layoutInCell="1" allowOverlap="1" wp14:anchorId="0B944192" wp14:editId="3637C592">
            <wp:simplePos x="0" y="0"/>
            <wp:positionH relativeFrom="margin">
              <wp:align>center</wp:align>
            </wp:positionH>
            <wp:positionV relativeFrom="paragraph">
              <wp:posOffset>247041</wp:posOffset>
            </wp:positionV>
            <wp:extent cx="5715000" cy="3124200"/>
            <wp:effectExtent l="0" t="0" r="0" b="0"/>
            <wp:wrapTopAndBottom/>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1743" t="7752" r="11089" b="7493"/>
                    <a:stretch/>
                  </pic:blipFill>
                  <pic:spPr bwMode="auto">
                    <a:xfrm>
                      <a:off x="0" y="0"/>
                      <a:ext cx="5715000" cy="3124200"/>
                    </a:xfrm>
                    <a:prstGeom prst="rect">
                      <a:avLst/>
                    </a:prstGeom>
                    <a:ln>
                      <a:noFill/>
                    </a:ln>
                    <a:extLst>
                      <a:ext uri="{53640926-AAD7-44D8-BBD7-CCE9431645EC}">
                        <a14:shadowObscured xmlns:a14="http://schemas.microsoft.com/office/drawing/2010/main"/>
                      </a:ext>
                    </a:extLst>
                  </pic:spPr>
                </pic:pic>
              </a:graphicData>
            </a:graphic>
          </wp:anchor>
        </w:drawing>
      </w:r>
      <w:r w:rsidR="002529DD">
        <w:t xml:space="preserve">Referencie el tratamiento farmacológico </w:t>
      </w:r>
    </w:p>
    <w:p w14:paraId="3DBDE19E" w14:textId="03365259" w:rsidR="00F950EA" w:rsidRPr="00F950EA" w:rsidRDefault="00F950EA" w:rsidP="00BE083F">
      <w:pPr>
        <w:spacing w:line="360" w:lineRule="auto"/>
        <w:jc w:val="both"/>
      </w:pPr>
    </w:p>
    <w:p w14:paraId="7DBA8F06" w14:textId="670C0718" w:rsidR="000C4DC9" w:rsidRPr="00F950EA" w:rsidRDefault="000C4DC9" w:rsidP="00BE083F">
      <w:pPr>
        <w:tabs>
          <w:tab w:val="left" w:pos="10260"/>
        </w:tabs>
        <w:spacing w:after="240" w:line="276" w:lineRule="auto"/>
        <w:jc w:val="both"/>
        <w:rPr>
          <w:b/>
          <w:color w:val="1F497D" w:themeColor="text2"/>
        </w:rPr>
      </w:pPr>
      <w:r w:rsidRPr="00F950EA">
        <w:rPr>
          <w:noProof/>
          <w:lang w:eastAsia="es-CO"/>
        </w:rPr>
        <w:drawing>
          <wp:anchor distT="0" distB="0" distL="114300" distR="114300" simplePos="0" relativeHeight="251820544" behindDoc="0" locked="0" layoutInCell="1" allowOverlap="1" wp14:anchorId="238A3414" wp14:editId="7A3FA09E">
            <wp:simplePos x="0" y="0"/>
            <wp:positionH relativeFrom="margin">
              <wp:align>left</wp:align>
            </wp:positionH>
            <wp:positionV relativeFrom="paragraph">
              <wp:posOffset>41275</wp:posOffset>
            </wp:positionV>
            <wp:extent cx="914400" cy="914400"/>
            <wp:effectExtent l="0" t="0" r="0" b="0"/>
            <wp:wrapSquare wrapText="bothSides"/>
            <wp:docPr id="38" name="Gráfico 35"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anchor>
        </w:drawing>
      </w:r>
      <w:r w:rsidRPr="00F950EA">
        <w:rPr>
          <w:b/>
          <w:color w:val="1F497D" w:themeColor="text2"/>
        </w:rPr>
        <w:t xml:space="preserve">Actividad </w:t>
      </w:r>
      <w:r w:rsidR="00A252D6">
        <w:rPr>
          <w:b/>
          <w:color w:val="1F497D" w:themeColor="text2"/>
        </w:rPr>
        <w:t xml:space="preserve">5 </w:t>
      </w:r>
      <w:r w:rsidRPr="00F950EA">
        <w:rPr>
          <w:b/>
          <w:color w:val="1F497D" w:themeColor="text2"/>
        </w:rPr>
        <w:t xml:space="preserve"> </w:t>
      </w:r>
      <w:r w:rsidR="00A252D6">
        <w:rPr>
          <w:b/>
          <w:color w:val="1F497D" w:themeColor="text2"/>
        </w:rPr>
        <w:t xml:space="preserve">desarrollo </w:t>
      </w:r>
      <w:r w:rsidRPr="00F950EA">
        <w:rPr>
          <w:b/>
          <w:color w:val="1F497D" w:themeColor="text2"/>
        </w:rPr>
        <w:t xml:space="preserve"> post test </w:t>
      </w:r>
      <w:r w:rsidR="00EE35C5">
        <w:rPr>
          <w:b/>
          <w:color w:val="1F497D" w:themeColor="text2"/>
        </w:rPr>
        <w:t>5</w:t>
      </w:r>
      <w:r w:rsidRPr="00F950EA">
        <w:rPr>
          <w:b/>
          <w:color w:val="1F497D" w:themeColor="text2"/>
        </w:rPr>
        <w:t xml:space="preserve"> minutos</w:t>
      </w:r>
    </w:p>
    <w:p w14:paraId="4CA4C4BD" w14:textId="77777777" w:rsidR="00A252D6" w:rsidRDefault="00A252D6" w:rsidP="00BE083F">
      <w:pPr>
        <w:spacing w:line="360" w:lineRule="auto"/>
        <w:jc w:val="both"/>
      </w:pPr>
      <w:r w:rsidRPr="00CE3B8D">
        <w:t>Se comparte el formulario por medio</w:t>
      </w:r>
      <w:r>
        <w:t xml:space="preserve"> del chat de la reunión, de igual manera se está dispuesto a colaborar con algún caso de no poder acceder al formulario.</w:t>
      </w:r>
    </w:p>
    <w:p w14:paraId="6C4DD0EB" w14:textId="77777777" w:rsidR="00A252D6" w:rsidRPr="00F950EA" w:rsidRDefault="00A252D6" w:rsidP="00BE083F">
      <w:pPr>
        <w:spacing w:line="360" w:lineRule="auto"/>
        <w:jc w:val="both"/>
      </w:pPr>
    </w:p>
    <w:p w14:paraId="54D2F8EF" w14:textId="562F5495" w:rsidR="00793757" w:rsidRPr="00F950EA" w:rsidRDefault="00793757" w:rsidP="00BE083F">
      <w:pPr>
        <w:tabs>
          <w:tab w:val="left" w:pos="10260"/>
        </w:tabs>
        <w:spacing w:line="276" w:lineRule="auto"/>
        <w:jc w:val="both"/>
      </w:pPr>
    </w:p>
    <w:p w14:paraId="1AE621BD" w14:textId="09A9102D" w:rsidR="00793757" w:rsidRPr="00F950EA" w:rsidRDefault="00793757" w:rsidP="00BE083F">
      <w:pPr>
        <w:tabs>
          <w:tab w:val="left" w:pos="10260"/>
        </w:tabs>
        <w:spacing w:line="276" w:lineRule="auto"/>
        <w:jc w:val="both"/>
      </w:pPr>
    </w:p>
    <w:p w14:paraId="18B42041" w14:textId="47A19765" w:rsidR="000C4DC9" w:rsidRPr="00F950EA" w:rsidRDefault="000C4DC9" w:rsidP="00BE083F">
      <w:pPr>
        <w:tabs>
          <w:tab w:val="left" w:pos="10260"/>
        </w:tabs>
        <w:spacing w:line="276" w:lineRule="auto"/>
        <w:jc w:val="both"/>
      </w:pPr>
    </w:p>
    <w:p w14:paraId="1D39D596" w14:textId="77777777" w:rsidR="000C4DC9" w:rsidRPr="00F950EA" w:rsidRDefault="000C4DC9" w:rsidP="00BE083F">
      <w:pPr>
        <w:tabs>
          <w:tab w:val="left" w:pos="10260"/>
        </w:tabs>
        <w:spacing w:line="276" w:lineRule="auto"/>
        <w:jc w:val="both"/>
      </w:pPr>
    </w:p>
    <w:p w14:paraId="7DECC4E5" w14:textId="7F4A7641" w:rsidR="00793757" w:rsidRPr="00F950EA" w:rsidRDefault="00793757" w:rsidP="00BE083F">
      <w:pPr>
        <w:tabs>
          <w:tab w:val="left" w:pos="10260"/>
        </w:tabs>
        <w:spacing w:line="276" w:lineRule="auto"/>
        <w:jc w:val="both"/>
      </w:pPr>
    </w:p>
    <w:p w14:paraId="671EC82C" w14:textId="0366E154" w:rsidR="00793757" w:rsidRPr="00F950EA" w:rsidRDefault="00793757" w:rsidP="00BE083F">
      <w:pPr>
        <w:tabs>
          <w:tab w:val="left" w:pos="10260"/>
        </w:tabs>
        <w:spacing w:line="276" w:lineRule="auto"/>
        <w:jc w:val="both"/>
      </w:pPr>
    </w:p>
    <w:p w14:paraId="5EBC0046" w14:textId="44BDBD7C" w:rsidR="00793757" w:rsidRPr="00A252D6" w:rsidRDefault="008910C1" w:rsidP="00BE083F">
      <w:pPr>
        <w:tabs>
          <w:tab w:val="left" w:pos="10260"/>
        </w:tabs>
        <w:spacing w:line="276" w:lineRule="auto"/>
        <w:jc w:val="both"/>
        <w:rPr>
          <w:b/>
          <w:color w:val="666666" w:themeColor="accent2"/>
          <w:sz w:val="36"/>
          <w:szCs w:val="36"/>
        </w:rPr>
      </w:pPr>
      <w:r w:rsidRPr="00A252D6">
        <w:rPr>
          <w:b/>
          <w:noProof/>
          <w:color w:val="666666" w:themeColor="accent2"/>
          <w:sz w:val="36"/>
          <w:szCs w:val="36"/>
          <w:lang w:eastAsia="es-CO"/>
        </w:rPr>
        <w:lastRenderedPageBreak/>
        <mc:AlternateContent>
          <mc:Choice Requires="wps">
            <w:drawing>
              <wp:anchor distT="45720" distB="45720" distL="114300" distR="114300" simplePos="0" relativeHeight="251739648" behindDoc="0" locked="0" layoutInCell="1" allowOverlap="1" wp14:anchorId="1407A944" wp14:editId="4B64094A">
                <wp:simplePos x="0" y="0"/>
                <wp:positionH relativeFrom="margin">
                  <wp:posOffset>-128270</wp:posOffset>
                </wp:positionH>
                <wp:positionV relativeFrom="paragraph">
                  <wp:posOffset>420370</wp:posOffset>
                </wp:positionV>
                <wp:extent cx="6544945" cy="526415"/>
                <wp:effectExtent l="57150" t="38100" r="84455" b="102235"/>
                <wp:wrapTopAndBottom/>
                <wp:docPr id="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4945" cy="52641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3C704578" w14:textId="77777777" w:rsidR="00E836F8" w:rsidRPr="007274C9" w:rsidRDefault="00E836F8"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07A944" id="_x0000_s1031" type="#_x0000_t202" style="position:absolute;left:0;text-align:left;margin-left:-10.1pt;margin-top:33.1pt;width:515.35pt;height:41.45pt;z-index:251739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G2SQIAAM4EAAAOAAAAZHJzL2Uyb0RvYy54bWysVNuO0zAQfUfiHyy/s2mjtMtGTVdLFxDS&#10;chELHzD1pYk28QTbbVK+nrGTphWgfUC8WHZmzpkzt6xu+6ZmB2Vdhabg86sZZ8oIlJXZFfz7t3ev&#10;XnPmPBgJNRpV8KNy/Hb98sWqa3OVYom1VJYRiXF51xa89L7Nk8SJUjXgrrBVhowabQOennaXSAsd&#10;sTd1ks5my6RDK1uLQjlHX+8HI19Hfq2V8J+1dsqzuuCkzcfTxnMbzmS9gnxnoS0rMcqAf1DRQGUo&#10;6ER1Dx7Y3lZ/UDWVsOhQ+yuBTYJaV0LFHCib+ey3bB5LaFXMhYrj2qlM7v/Rik+HL5ZVsuDpNWcG&#10;GurRZg/SIpOKedV7ZGmoUte6nJwfW3L3/RvsqdsxY9c+oHhyzOCmBLNTd9ZiVyqQpHIekMkFdOBx&#10;gWTbfURJ0WDvMRL12jahhFQURuzUrePUIdLBBH1cLrLsJltwJsi2SJfZfBFDQH5Ct9b59wobFi4F&#10;tzQBkR0OD84HNZCfXEKw2oQzyH1rZBwGD1U93Mk1mKP+IHkU74+1GqBflabSnSsRhlZtassOQOMG&#10;QijjhxIEJvIOMF3V9QRMhxI+Bxz9A1TFgZ7AY/2fA0+IGBmNn8BNZdD+Lbp8OknWg/+pAkPeoZm+&#10;3/ZxZmLxw5ctyiP11OKwYPRDoEuJ9idnHS1Xwd2PPVjFWf3B0FzczLMsbGN8ZIvrlB720rK9tIAR&#10;RFVwz9lw3fi4wSEng3c0P7qKrT0rGTXT0sSOjwsetvLyHb3Ov6H1LwAAAP//AwBQSwMEFAAGAAgA&#10;AAAhAAixvXvhAAAACwEAAA8AAABkcnMvZG93bnJldi54bWxMj8FOwzAMhu9IvENkJG5b0jLKVppO&#10;CDEkDjtsoJ291rTVGqdrsrXw9GSncbItf/r9OVuOphVn6l1jWUM0VSCIC1s2XGn4+lxN5iCcRy6x&#10;tUwafsjBMr+9yTAt7cAbOm99JUIIuxQ11N53qZSuqMmgm9qOOOy+bW/Qh7GvZNnjEMJNK2OlEmmw&#10;4XChxo5eayoO25PR8LR5ezjOV7R+Tz5w+J015nBc77S+vxtfnkF4Gv0Vhot+UIc8OO3tiUsnWg2T&#10;WMUB1ZAkoV4AFalHEPvQzRYRyDyT/3/I/wAAAP//AwBQSwECLQAUAAYACAAAACEAtoM4kv4AAADh&#10;AQAAEwAAAAAAAAAAAAAAAAAAAAAAW0NvbnRlbnRfVHlwZXNdLnhtbFBLAQItABQABgAIAAAAIQA4&#10;/SH/1gAAAJQBAAALAAAAAAAAAAAAAAAAAC8BAABfcmVscy8ucmVsc1BLAQItABQABgAIAAAAIQB+&#10;7aG2SQIAAM4EAAAOAAAAAAAAAAAAAAAAAC4CAABkcnMvZTJvRG9jLnhtbFBLAQItABQABgAIAAAA&#10;IQAIsb174QAAAAsBAAAPAAAAAAAAAAAAAAAAAKMEAABkcnMvZG93bnJldi54bWxQSwUGAAAAAAQA&#10;BADzAAAAsQUAAAAA&#10;" fillcolor="#7bb2df [1620]" strokecolor="#215b8c [3044]">
                <v:fill color2="#d7e7f5 [500]" rotate="t" angle="180" colors="0 #a7c0e8;22938f #c2d3ee;1 #e7eef9" focus="100%" type="gradient"/>
                <v:shadow on="t" color="black" opacity="24903f" origin=",.5" offset="0,.55556mm"/>
                <v:textbox>
                  <w:txbxContent>
                    <w:p w14:paraId="3C704578" w14:textId="77777777" w:rsidR="00E836F8" w:rsidRPr="007274C9" w:rsidRDefault="00E836F8"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0C4DC9" w:rsidRPr="00A252D6">
        <w:rPr>
          <w:b/>
          <w:color w:val="1F497D" w:themeColor="text2"/>
          <w:sz w:val="36"/>
          <w:szCs w:val="36"/>
        </w:rPr>
        <w:t>Guía del capacitador Disminución estigma en salud mental</w:t>
      </w:r>
      <w:r w:rsidR="00793757" w:rsidRPr="00A252D6">
        <w:rPr>
          <w:b/>
          <w:color w:val="1F497D" w:themeColor="text2"/>
          <w:sz w:val="36"/>
          <w:szCs w:val="36"/>
        </w:rPr>
        <w:t xml:space="preserve"> </w:t>
      </w:r>
    </w:p>
    <w:p w14:paraId="40DDEF38" w14:textId="78C44EF3" w:rsidR="00171E39" w:rsidRPr="00A252D6" w:rsidRDefault="008910C1" w:rsidP="00BE083F">
      <w:pPr>
        <w:tabs>
          <w:tab w:val="left" w:pos="10260"/>
        </w:tabs>
        <w:spacing w:line="276" w:lineRule="auto"/>
        <w:jc w:val="both"/>
        <w:rPr>
          <w:b/>
          <w:color w:val="1F497D" w:themeColor="text2"/>
          <w:sz w:val="36"/>
          <w:szCs w:val="36"/>
        </w:rPr>
      </w:pPr>
      <w:r w:rsidRPr="00A252D6">
        <w:rPr>
          <w:b/>
          <w:noProof/>
          <w:color w:val="1F497D" w:themeColor="text2"/>
          <w:sz w:val="36"/>
          <w:szCs w:val="36"/>
          <w:lang w:eastAsia="es-CO"/>
        </w:rPr>
        <w:drawing>
          <wp:anchor distT="0" distB="0" distL="114300" distR="114300" simplePos="0" relativeHeight="251740672" behindDoc="0" locked="0" layoutInCell="1" allowOverlap="1" wp14:anchorId="733BD04E" wp14:editId="750BA8CF">
            <wp:simplePos x="0" y="0"/>
            <wp:positionH relativeFrom="column">
              <wp:posOffset>-66115</wp:posOffset>
            </wp:positionH>
            <wp:positionV relativeFrom="paragraph">
              <wp:posOffset>778099</wp:posOffset>
            </wp:positionV>
            <wp:extent cx="734060" cy="749300"/>
            <wp:effectExtent l="0" t="0" r="0" b="0"/>
            <wp:wrapSquare wrapText="bothSides"/>
            <wp:docPr id="33" name="Gráfico 33"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060" cy="749300"/>
                    </a:xfrm>
                    <a:prstGeom prst="rect">
                      <a:avLst/>
                    </a:prstGeom>
                  </pic:spPr>
                </pic:pic>
              </a:graphicData>
            </a:graphic>
          </wp:anchor>
        </w:drawing>
      </w:r>
      <w:r w:rsidR="00793757" w:rsidRPr="00A252D6">
        <w:rPr>
          <w:b/>
          <w:color w:val="1F497D" w:themeColor="text2"/>
          <w:sz w:val="36"/>
          <w:szCs w:val="36"/>
        </w:rPr>
        <w:t xml:space="preserve">Sesión 1 </w:t>
      </w:r>
      <w:r w:rsidR="00A252D6">
        <w:rPr>
          <w:b/>
          <w:color w:val="1F497D" w:themeColor="text2"/>
          <w:sz w:val="36"/>
          <w:szCs w:val="36"/>
        </w:rPr>
        <w:t xml:space="preserve">Presencial </w:t>
      </w:r>
      <w:r w:rsidR="00793757" w:rsidRPr="00A252D6">
        <w:rPr>
          <w:b/>
          <w:color w:val="1F497D" w:themeColor="text2"/>
          <w:sz w:val="36"/>
          <w:szCs w:val="36"/>
        </w:rPr>
        <w:t>60 minutos</w:t>
      </w:r>
    </w:p>
    <w:p w14:paraId="3B1410B8" w14:textId="2BCFF409" w:rsidR="00171E39" w:rsidRPr="00F950EA" w:rsidRDefault="00171E39" w:rsidP="00BE083F">
      <w:pPr>
        <w:pStyle w:val="Citadestacada"/>
        <w:jc w:val="both"/>
      </w:pPr>
      <w:r w:rsidRPr="00F950EA">
        <w:rPr>
          <w:noProof/>
          <w:lang w:eastAsia="es-CO"/>
        </w:rPr>
        <w:drawing>
          <wp:anchor distT="0" distB="0" distL="114300" distR="114300" simplePos="0" relativeHeight="251794944" behindDoc="0" locked="0" layoutInCell="1" allowOverlap="1" wp14:anchorId="3422CDAF" wp14:editId="0E04F4CD">
            <wp:simplePos x="0" y="0"/>
            <wp:positionH relativeFrom="margin">
              <wp:align>left</wp:align>
            </wp:positionH>
            <wp:positionV relativeFrom="paragraph">
              <wp:posOffset>397328</wp:posOffset>
            </wp:positionV>
            <wp:extent cx="914400" cy="914400"/>
            <wp:effectExtent l="0" t="0" r="0" b="0"/>
            <wp:wrapSquare wrapText="bothSides"/>
            <wp:docPr id="140" name="Gráfico 140"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F950EA">
        <w:t>Objetivo de la sesión:</w:t>
      </w:r>
    </w:p>
    <w:p w14:paraId="0D2EDB76" w14:textId="77777777" w:rsidR="00A252D6" w:rsidRPr="00F950EA" w:rsidRDefault="00A252D6" w:rsidP="00BE083F">
      <w:pPr>
        <w:pStyle w:val="Citadestacada"/>
        <w:jc w:val="both"/>
        <w:rPr>
          <w:sz w:val="28"/>
          <w:szCs w:val="28"/>
        </w:rPr>
      </w:pPr>
      <w:r w:rsidRPr="00F950EA">
        <w:rPr>
          <w:sz w:val="28"/>
          <w:szCs w:val="28"/>
        </w:rPr>
        <w:t>Conocer diagnóstico y alternativas de tratamiento en los casos de agitación motora.</w:t>
      </w:r>
    </w:p>
    <w:p w14:paraId="59A6057F" w14:textId="77777777" w:rsidR="00A252D6" w:rsidRPr="00F950EA" w:rsidRDefault="00A252D6" w:rsidP="00BE083F">
      <w:pPr>
        <w:pStyle w:val="Citadestacada"/>
        <w:jc w:val="both"/>
        <w:rPr>
          <w:sz w:val="28"/>
          <w:szCs w:val="28"/>
        </w:rPr>
      </w:pPr>
      <w:r w:rsidRPr="00F950EA">
        <w:rPr>
          <w:sz w:val="28"/>
          <w:szCs w:val="28"/>
        </w:rPr>
        <w:t>•</w:t>
      </w:r>
      <w:r w:rsidRPr="00F950EA">
        <w:rPr>
          <w:sz w:val="28"/>
          <w:szCs w:val="28"/>
        </w:rPr>
        <w:tab/>
        <w:t>Identificar diagnóstico precoz y acertado de los diferentes trastornos psiquiátricos y/</w:t>
      </w:r>
      <w:proofErr w:type="spellStart"/>
      <w:r w:rsidRPr="00F950EA">
        <w:rPr>
          <w:sz w:val="28"/>
          <w:szCs w:val="28"/>
        </w:rPr>
        <w:t>o</w:t>
      </w:r>
      <w:proofErr w:type="spellEnd"/>
      <w:r w:rsidRPr="00F950EA">
        <w:rPr>
          <w:sz w:val="28"/>
          <w:szCs w:val="28"/>
        </w:rPr>
        <w:t xml:space="preserve"> orgánicos involucrados en episodios de agitación.</w:t>
      </w:r>
    </w:p>
    <w:p w14:paraId="512DCBDA" w14:textId="77777777" w:rsidR="00A252D6" w:rsidRPr="00F950EA" w:rsidRDefault="00A252D6" w:rsidP="00BE083F">
      <w:pPr>
        <w:pStyle w:val="Citadestacada"/>
        <w:jc w:val="both"/>
        <w:rPr>
          <w:sz w:val="28"/>
          <w:szCs w:val="28"/>
        </w:rPr>
      </w:pPr>
      <w:r w:rsidRPr="00F950EA">
        <w:rPr>
          <w:sz w:val="28"/>
          <w:szCs w:val="28"/>
        </w:rPr>
        <w:t>•</w:t>
      </w:r>
      <w:r w:rsidRPr="00F950EA">
        <w:rPr>
          <w:sz w:val="28"/>
          <w:szCs w:val="28"/>
        </w:rPr>
        <w:tab/>
        <w:t>Implementar el manejo oportuno, eficaz y eficiente con los medicamentos y recursos del contexto.</w:t>
      </w:r>
    </w:p>
    <w:p w14:paraId="028031AD" w14:textId="5C55931D" w:rsidR="00BE083F" w:rsidRDefault="00BE083F" w:rsidP="00BE083F">
      <w:pPr>
        <w:tabs>
          <w:tab w:val="left" w:pos="10260"/>
        </w:tabs>
        <w:spacing w:line="276" w:lineRule="auto"/>
        <w:jc w:val="both"/>
        <w:rPr>
          <w:b/>
          <w:color w:val="1F497D" w:themeColor="text2"/>
        </w:rPr>
      </w:pPr>
      <w:r w:rsidRPr="00F950EA">
        <w:rPr>
          <w:noProof/>
          <w:lang w:eastAsia="es-CO"/>
        </w:rPr>
        <w:drawing>
          <wp:anchor distT="0" distB="0" distL="114300" distR="114300" simplePos="0" relativeHeight="251869696" behindDoc="0" locked="0" layoutInCell="1" allowOverlap="1" wp14:anchorId="59F99E05" wp14:editId="58300187">
            <wp:simplePos x="0" y="0"/>
            <wp:positionH relativeFrom="margin">
              <wp:posOffset>0</wp:posOffset>
            </wp:positionH>
            <wp:positionV relativeFrom="paragraph">
              <wp:posOffset>194310</wp:posOffset>
            </wp:positionV>
            <wp:extent cx="914400" cy="914400"/>
            <wp:effectExtent l="0" t="0" r="0" b="0"/>
            <wp:wrapSquare wrapText="bothSides"/>
            <wp:docPr id="34" name="Gráfico 35"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anchor>
        </w:drawing>
      </w:r>
      <w:r w:rsidR="00E836F8" w:rsidRPr="00F950EA">
        <w:rPr>
          <w:b/>
          <w:color w:val="1F497D" w:themeColor="text2"/>
        </w:rPr>
        <w:t>Actividad 1 desarrollo de pre test (5 minutos)</w:t>
      </w:r>
      <w:r w:rsidRPr="00BE083F">
        <w:t xml:space="preserve"> </w:t>
      </w:r>
    </w:p>
    <w:p w14:paraId="31119700" w14:textId="5524DEB2" w:rsidR="00E836F8" w:rsidRPr="00BE083F" w:rsidRDefault="00E836F8" w:rsidP="00BE083F">
      <w:pPr>
        <w:tabs>
          <w:tab w:val="left" w:pos="10260"/>
        </w:tabs>
        <w:spacing w:after="240" w:line="360" w:lineRule="auto"/>
        <w:jc w:val="both"/>
        <w:rPr>
          <w:b/>
          <w:color w:val="1F497D" w:themeColor="text2"/>
        </w:rPr>
      </w:pPr>
      <w:r w:rsidRPr="00F950EA">
        <w:t xml:space="preserve">En primera medida se ha compartido previamente el pretest de la temática, al líder del grupo profesional, se envía de igual manera </w:t>
      </w:r>
      <w:r w:rsidR="00BE083F">
        <w:t>se espera contar con el código QR para facilitar el desarrollo del pre test</w:t>
      </w:r>
    </w:p>
    <w:p w14:paraId="0ADAACC0" w14:textId="73CE07A7" w:rsidR="00E836F8" w:rsidRPr="00F950EA" w:rsidRDefault="00E836F8" w:rsidP="00BE083F">
      <w:pPr>
        <w:spacing w:line="360" w:lineRule="auto"/>
        <w:jc w:val="both"/>
      </w:pPr>
    </w:p>
    <w:p w14:paraId="29016286" w14:textId="0D8F7C57" w:rsidR="00BE083F" w:rsidRPr="00F950EA" w:rsidRDefault="00BE083F" w:rsidP="00BE083F">
      <w:pPr>
        <w:tabs>
          <w:tab w:val="left" w:pos="10260"/>
        </w:tabs>
        <w:spacing w:line="360" w:lineRule="auto"/>
        <w:jc w:val="both"/>
        <w:rPr>
          <w:b/>
          <w:color w:val="1F497D" w:themeColor="text2"/>
        </w:rPr>
      </w:pPr>
      <w:bookmarkStart w:id="6" w:name="_Hlk97537870"/>
      <w:r w:rsidRPr="00BE083F">
        <w:rPr>
          <w:b/>
          <w:color w:val="1F497D" w:themeColor="text2"/>
        </w:rPr>
        <w:t xml:space="preserve">Actividad </w:t>
      </w:r>
      <w:r>
        <w:rPr>
          <w:b/>
          <w:color w:val="1F497D" w:themeColor="text2"/>
        </w:rPr>
        <w:t xml:space="preserve">2 </w:t>
      </w:r>
      <w:r w:rsidRPr="00BE083F">
        <w:rPr>
          <w:b/>
          <w:color w:val="1F497D" w:themeColor="text2"/>
        </w:rPr>
        <w:t>actividad inicial 10 minutos</w:t>
      </w:r>
      <w:r>
        <w:rPr>
          <w:b/>
          <w:color w:val="1F497D" w:themeColor="text2"/>
        </w:rPr>
        <w:t xml:space="preserve"> </w:t>
      </w:r>
    </w:p>
    <w:bookmarkEnd w:id="6"/>
    <w:p w14:paraId="65E055B8" w14:textId="3FB78C32" w:rsidR="00BE083F" w:rsidRDefault="00BE083F" w:rsidP="00BE083F">
      <w:pPr>
        <w:spacing w:after="160" w:line="360" w:lineRule="auto"/>
        <w:jc w:val="both"/>
      </w:pPr>
      <w:r w:rsidRPr="00251895">
        <w:t xml:space="preserve">Se pide realizar un círculo en donde se </w:t>
      </w:r>
      <w:r>
        <w:t>pretende captar la atención de todos los participantes y permitir la presentación de cada uno. Se da la indicación de la actividad dando a conocer los tres movimientos predeterminados.</w:t>
      </w:r>
    </w:p>
    <w:p w14:paraId="6A455DB7" w14:textId="77777777" w:rsidR="00BE083F" w:rsidRDefault="00BE083F" w:rsidP="00BE083F">
      <w:pPr>
        <w:pStyle w:val="Prrafodelista"/>
        <w:numPr>
          <w:ilvl w:val="0"/>
          <w:numId w:val="30"/>
        </w:numPr>
        <w:spacing w:after="160" w:line="360" w:lineRule="auto"/>
        <w:jc w:val="both"/>
      </w:pPr>
      <w:r w:rsidRPr="00251895">
        <w:t xml:space="preserve">“SAS” con movimiento de brazos, hacia el frente </w:t>
      </w:r>
    </w:p>
    <w:p w14:paraId="02292893" w14:textId="77777777" w:rsidR="00BE083F" w:rsidRDefault="00BE083F" w:rsidP="00BE083F">
      <w:pPr>
        <w:pStyle w:val="Prrafodelista"/>
        <w:numPr>
          <w:ilvl w:val="0"/>
          <w:numId w:val="30"/>
        </w:numPr>
        <w:spacing w:after="160" w:line="360" w:lineRule="auto"/>
        <w:jc w:val="both"/>
      </w:pPr>
      <w:r w:rsidRPr="00251895">
        <w:t>“</w:t>
      </w:r>
      <w:r>
        <w:t>B</w:t>
      </w:r>
      <w:r w:rsidRPr="00251895">
        <w:t>OIN” con un movimiento de salto que devuelve el ciclo</w:t>
      </w:r>
    </w:p>
    <w:p w14:paraId="000642E2" w14:textId="77777777" w:rsidR="00BE083F" w:rsidRDefault="00BE083F" w:rsidP="00BE083F">
      <w:pPr>
        <w:pStyle w:val="Prrafodelista"/>
        <w:numPr>
          <w:ilvl w:val="0"/>
          <w:numId w:val="30"/>
        </w:numPr>
        <w:spacing w:after="160" w:line="360" w:lineRule="auto"/>
        <w:jc w:val="both"/>
      </w:pPr>
      <w:r w:rsidRPr="00251895">
        <w:t>“YAS”</w:t>
      </w:r>
      <w:r>
        <w:t xml:space="preserve"> con movimiento de sentadilla </w:t>
      </w:r>
      <w:r w:rsidRPr="00251895">
        <w:t>para eludir el turno</w:t>
      </w:r>
      <w:r>
        <w:t>.</w:t>
      </w:r>
    </w:p>
    <w:p w14:paraId="0B40836A" w14:textId="77777777" w:rsidR="00BE083F" w:rsidRDefault="00BE083F" w:rsidP="00BE083F">
      <w:pPr>
        <w:spacing w:after="160" w:line="360" w:lineRule="auto"/>
        <w:jc w:val="both"/>
      </w:pPr>
      <w:r>
        <w:lastRenderedPageBreak/>
        <w:t>Se realiza una primera ronda para entender movimiento y una segunda para presentación donde se debe acompañar el movimiento con el nombre, (</w:t>
      </w:r>
      <w:r w:rsidRPr="00251895">
        <w:t>cada participante debe mencionar su nombre</w:t>
      </w:r>
      <w:r>
        <w:t xml:space="preserve"> en remplazo de las palabras iniciales, pero siguiendo el patrón de movimientos)</w:t>
      </w:r>
    </w:p>
    <w:p w14:paraId="44FE4388" w14:textId="176B4C2F" w:rsidR="00BE083F" w:rsidRPr="00BE083F" w:rsidRDefault="00BE083F" w:rsidP="00BE083F">
      <w:pPr>
        <w:tabs>
          <w:tab w:val="left" w:pos="10260"/>
        </w:tabs>
        <w:spacing w:line="360" w:lineRule="auto"/>
        <w:jc w:val="both"/>
        <w:rPr>
          <w:b/>
          <w:color w:val="1F497D" w:themeColor="text2"/>
        </w:rPr>
      </w:pPr>
      <w:bookmarkStart w:id="7" w:name="_Hlk97539367"/>
      <w:r w:rsidRPr="00BE083F">
        <w:rPr>
          <w:b/>
          <w:color w:val="1F497D" w:themeColor="text2"/>
        </w:rPr>
        <w:t xml:space="preserve">Actividad </w:t>
      </w:r>
      <w:r w:rsidR="00EE35C5">
        <w:rPr>
          <w:b/>
          <w:color w:val="1F497D" w:themeColor="text2"/>
        </w:rPr>
        <w:t>3</w:t>
      </w:r>
      <w:r w:rsidRPr="00BE083F">
        <w:rPr>
          <w:b/>
          <w:color w:val="1F497D" w:themeColor="text2"/>
        </w:rPr>
        <w:t xml:space="preserve"> introducción al tema lluvia de ideas 15 minutos</w:t>
      </w:r>
      <w:bookmarkEnd w:id="7"/>
    </w:p>
    <w:p w14:paraId="697192F4" w14:textId="77777777" w:rsidR="00BE083F" w:rsidRPr="002A74DB" w:rsidRDefault="00BE083F" w:rsidP="00BE083F">
      <w:pPr>
        <w:spacing w:before="240" w:line="360" w:lineRule="auto"/>
        <w:jc w:val="both"/>
        <w:rPr>
          <w:bCs/>
          <w:color w:val="000000"/>
        </w:rPr>
      </w:pPr>
      <w:r w:rsidRPr="002A74DB">
        <w:rPr>
          <w:bCs/>
          <w:color w:val="000000"/>
        </w:rPr>
        <w:t>Mencione los objetivos de la sesión</w:t>
      </w:r>
      <w:r>
        <w:rPr>
          <w:bCs/>
          <w:color w:val="000000"/>
        </w:rPr>
        <w:t>:</w:t>
      </w:r>
      <w:r w:rsidRPr="002A74DB">
        <w:rPr>
          <w:bCs/>
        </w:rPr>
        <w:t xml:space="preserve"> Conocer diagnóstico y alternativas de tratamiento en los casos de agitación motora. Identificar diagnóstico precoz y acertado de los diferentes trastornos psiquiátricos y/</w:t>
      </w:r>
      <w:proofErr w:type="spellStart"/>
      <w:r w:rsidRPr="002A74DB">
        <w:rPr>
          <w:bCs/>
        </w:rPr>
        <w:t>o</w:t>
      </w:r>
      <w:proofErr w:type="spellEnd"/>
      <w:r w:rsidRPr="002A74DB">
        <w:rPr>
          <w:bCs/>
        </w:rPr>
        <w:t xml:space="preserve"> orgánicos involucrados en episodios de agitación. Implementar el manejo oportuno, eficaz y eficiente con los medicamentos y recursos en nuestro contexto.</w:t>
      </w:r>
    </w:p>
    <w:p w14:paraId="451F9B5E" w14:textId="77777777" w:rsidR="00BE083F" w:rsidRDefault="00BE083F" w:rsidP="00BE083F">
      <w:pPr>
        <w:pBdr>
          <w:top w:val="nil"/>
          <w:left w:val="nil"/>
          <w:bottom w:val="nil"/>
          <w:right w:val="nil"/>
          <w:between w:val="nil"/>
        </w:pBdr>
        <w:spacing w:before="240" w:line="360" w:lineRule="auto"/>
        <w:jc w:val="both"/>
        <w:rPr>
          <w:bCs/>
          <w:color w:val="000000"/>
        </w:rPr>
      </w:pPr>
      <w:r w:rsidRPr="00262D98">
        <w:rPr>
          <w:bCs/>
          <w:color w:val="000000"/>
        </w:rPr>
        <w:t xml:space="preserve">Pregunte si se tiene conocimiento frente al concepto de paciente con agitación motora(dejar que opinen) y el concepto con el paciente violento o agresivo (escuchar la opinión) y preguntar por la diferencia </w:t>
      </w:r>
      <w:r>
        <w:rPr>
          <w:bCs/>
          <w:color w:val="000000"/>
        </w:rPr>
        <w:t>de los dos conceptos.</w:t>
      </w:r>
    </w:p>
    <w:p w14:paraId="6898413C" w14:textId="77777777" w:rsidR="00BE083F" w:rsidRDefault="00BE083F" w:rsidP="00BE083F">
      <w:pPr>
        <w:pBdr>
          <w:top w:val="nil"/>
          <w:left w:val="nil"/>
          <w:bottom w:val="nil"/>
          <w:right w:val="nil"/>
          <w:between w:val="nil"/>
        </w:pBdr>
        <w:spacing w:before="240" w:line="360" w:lineRule="auto"/>
        <w:jc w:val="both"/>
        <w:rPr>
          <w:bCs/>
          <w:color w:val="000000"/>
        </w:rPr>
      </w:pPr>
      <w:r>
        <w:rPr>
          <w:noProof/>
        </w:rPr>
        <w:drawing>
          <wp:anchor distT="0" distB="0" distL="114300" distR="114300" simplePos="0" relativeHeight="251866624" behindDoc="0" locked="0" layoutInCell="1" allowOverlap="1" wp14:anchorId="7BE7C662" wp14:editId="05B290D8">
            <wp:simplePos x="0" y="0"/>
            <wp:positionH relativeFrom="column">
              <wp:posOffset>4445</wp:posOffset>
            </wp:positionH>
            <wp:positionV relativeFrom="paragraph">
              <wp:posOffset>732665</wp:posOffset>
            </wp:positionV>
            <wp:extent cx="6556375" cy="3686175"/>
            <wp:effectExtent l="0" t="0" r="0" b="9525"/>
            <wp:wrapTopAndBottom/>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r>
        <w:rPr>
          <w:bCs/>
          <w:color w:val="000000"/>
        </w:rPr>
        <w:t>De la explicación de cada uno y la diferencia ( es posible apoyarse en las diapositivas, pero no totalmente necesario.)</w:t>
      </w:r>
    </w:p>
    <w:p w14:paraId="37E2333D" w14:textId="1413ECAA" w:rsidR="00BE083F" w:rsidRDefault="00BE083F" w:rsidP="00BE083F">
      <w:pPr>
        <w:pBdr>
          <w:top w:val="nil"/>
          <w:left w:val="nil"/>
          <w:bottom w:val="nil"/>
          <w:right w:val="nil"/>
          <w:between w:val="nil"/>
        </w:pBdr>
        <w:spacing w:before="240" w:line="360" w:lineRule="auto"/>
        <w:jc w:val="both"/>
        <w:rPr>
          <w:bCs/>
          <w:color w:val="000000"/>
        </w:rPr>
      </w:pPr>
      <w:r>
        <w:rPr>
          <w:bCs/>
          <w:color w:val="000000"/>
        </w:rPr>
        <w:lastRenderedPageBreak/>
        <w:t>Mencione que el paciente con agitación psicomotora</w:t>
      </w:r>
      <w:r w:rsidRPr="00262D98">
        <w:rPr>
          <w:bCs/>
          <w:color w:val="000000"/>
        </w:rPr>
        <w:t xml:space="preserve">s </w:t>
      </w:r>
      <w:r>
        <w:rPr>
          <w:bCs/>
          <w:color w:val="000000"/>
        </w:rPr>
        <w:t xml:space="preserve">es </w:t>
      </w:r>
      <w:r w:rsidRPr="00262D98">
        <w:rPr>
          <w:bCs/>
          <w:color w:val="000000"/>
        </w:rPr>
        <w:t>un evento agudo, físico y psicológico, con alteraciones</w:t>
      </w:r>
      <w:r>
        <w:rPr>
          <w:bCs/>
          <w:color w:val="000000"/>
        </w:rPr>
        <w:t xml:space="preserve">: </w:t>
      </w:r>
      <w:r w:rsidRPr="00262D98">
        <w:rPr>
          <w:bCs/>
          <w:color w:val="000000"/>
        </w:rPr>
        <w:t>Motoras</w:t>
      </w:r>
      <w:r>
        <w:rPr>
          <w:bCs/>
          <w:color w:val="000000"/>
        </w:rPr>
        <w:t xml:space="preserve">, </w:t>
      </w:r>
      <w:r w:rsidRPr="00262D98">
        <w:rPr>
          <w:bCs/>
          <w:color w:val="000000"/>
        </w:rPr>
        <w:t>Autonómicas</w:t>
      </w:r>
      <w:r>
        <w:rPr>
          <w:bCs/>
          <w:color w:val="000000"/>
        </w:rPr>
        <w:t xml:space="preserve">, </w:t>
      </w:r>
      <w:r w:rsidRPr="00262D98">
        <w:rPr>
          <w:bCs/>
          <w:color w:val="000000"/>
        </w:rPr>
        <w:t>Estado de conciencia</w:t>
      </w:r>
      <w:r>
        <w:rPr>
          <w:bCs/>
          <w:color w:val="000000"/>
        </w:rPr>
        <w:t xml:space="preserve"> </w:t>
      </w:r>
    </w:p>
    <w:p w14:paraId="7BD4849F" w14:textId="4CF03676" w:rsidR="00BE083F" w:rsidRDefault="00BE083F" w:rsidP="00BE083F">
      <w:pPr>
        <w:pBdr>
          <w:top w:val="nil"/>
          <w:left w:val="nil"/>
          <w:bottom w:val="nil"/>
          <w:right w:val="nil"/>
          <w:between w:val="nil"/>
        </w:pBdr>
        <w:spacing w:before="240" w:line="360" w:lineRule="auto"/>
        <w:jc w:val="both"/>
        <w:rPr>
          <w:bCs/>
          <w:color w:val="000000"/>
        </w:rPr>
      </w:pPr>
      <w:r>
        <w:rPr>
          <w:bCs/>
          <w:color w:val="000000"/>
        </w:rPr>
        <w:t>Indique la diferencia de otros dos conceptos importantes como lo son la agitación orgánica y agitación psiquiátrica.</w:t>
      </w:r>
    </w:p>
    <w:p w14:paraId="22F0C352" w14:textId="77777777" w:rsidR="00BE083F" w:rsidRPr="00603512" w:rsidRDefault="00BE083F" w:rsidP="00BE083F">
      <w:pPr>
        <w:spacing w:line="360" w:lineRule="auto"/>
        <w:jc w:val="both"/>
        <w:rPr>
          <w:b/>
          <w:bCs/>
        </w:rPr>
      </w:pPr>
      <w:r w:rsidRPr="00603512">
        <w:rPr>
          <w:b/>
          <w:bCs/>
        </w:rPr>
        <w:t>La agitación psicomotora orgánica</w:t>
      </w:r>
    </w:p>
    <w:p w14:paraId="0981E880" w14:textId="77777777" w:rsidR="00BE083F" w:rsidRPr="00603512" w:rsidRDefault="00BE083F" w:rsidP="00BE083F">
      <w:pPr>
        <w:spacing w:line="360" w:lineRule="auto"/>
        <w:jc w:val="both"/>
      </w:pPr>
      <w:r w:rsidRPr="00603512">
        <w:t>Suele ser de inicio agudo o subagudo frecuentemente en pacientes de edad avanzada sin enfermedad mental previa, o con antecedentes Psiquiátricos en relación al síndrome confusional agudo que cursan con alteración del estado de conciencia, desorientación, alteración en la marcha, puede presentar alucinaciones visuales e ideas delirantes. Los síntomas tienden a ser fluctuantes de predominio nocturno, con periodos de calma. Dentro de los cuadros de agitación psicomotora orgánica se encuentran alteraciones metabólicas, enfermedad cerebrovascular, tumores intracraneales. Los episodios de agitación psicomotora que se presentan asociados a intoxicaciones por uso de neurolépticos, benzodiacepinas, anticomiciales, antihistamínicos, intoxicación alcohólica, por cannabis o anticolinérgicos así como síndromes de abstinencia al alcohol, benzodiacepinas y opiáceos son de inicio agudo asociados a euforia, auto</w:t>
      </w:r>
      <w:r>
        <w:t xml:space="preserve"> </w:t>
      </w:r>
      <w:r w:rsidRPr="00603512">
        <w:t>agresividad y hetero</w:t>
      </w:r>
      <w:r>
        <w:t xml:space="preserve"> </w:t>
      </w:r>
      <w:r w:rsidRPr="00603512">
        <w:t>agresividad, los síntomas se diferencian de los mencionados  previamente secundarios a síndrome confusional agudo dado que en este contexto no son fluctuantes y se presentan justo después al consumo de sustancias, sin temporalidad especifica.</w:t>
      </w:r>
    </w:p>
    <w:p w14:paraId="277A18BF" w14:textId="77777777" w:rsidR="00BE083F" w:rsidRDefault="00BE083F" w:rsidP="00BE083F">
      <w:pPr>
        <w:spacing w:line="360" w:lineRule="auto"/>
        <w:jc w:val="both"/>
      </w:pPr>
      <w:r w:rsidRPr="00603512">
        <w:rPr>
          <w:noProof/>
        </w:rPr>
        <w:drawing>
          <wp:anchor distT="0" distB="0" distL="114300" distR="114300" simplePos="0" relativeHeight="251867648" behindDoc="0" locked="0" layoutInCell="1" allowOverlap="1" wp14:anchorId="2E6B7008" wp14:editId="6AB5BA45">
            <wp:simplePos x="0" y="0"/>
            <wp:positionH relativeFrom="column">
              <wp:posOffset>-64881</wp:posOffset>
            </wp:positionH>
            <wp:positionV relativeFrom="paragraph">
              <wp:posOffset>1310389</wp:posOffset>
            </wp:positionV>
            <wp:extent cx="3851899" cy="2890266"/>
            <wp:effectExtent l="0" t="0" r="0" b="5715"/>
            <wp:wrapTopAndBottom/>
            <wp:docPr id="32" name="Imagen 32" descr="Agitación psicomotriz en paciente anciano | udocentepsiqui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gitación psicomotriz en paciente anciano | udocentepsiquiou"/>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51899" cy="2890266"/>
                    </a:xfrm>
                    <a:prstGeom prst="rect">
                      <a:avLst/>
                    </a:prstGeom>
                    <a:noFill/>
                    <a:ln>
                      <a:noFill/>
                    </a:ln>
                  </pic:spPr>
                </pic:pic>
              </a:graphicData>
            </a:graphic>
          </wp:anchor>
        </w:drawing>
      </w:r>
      <w:r w:rsidRPr="00212FE2">
        <w:rPr>
          <w:b/>
          <w:bCs/>
        </w:rPr>
        <w:t>La agitación psicomotora psiquiátrica</w:t>
      </w:r>
      <w:r w:rsidRPr="00603512">
        <w:t xml:space="preserve"> o no orgánica es de curso persistente, se presenta durante el estado de alerta en personas con antecedente de enfermedad mental, en la que por lo general el paciente cursa con </w:t>
      </w:r>
      <w:r w:rsidRPr="00603512">
        <w:lastRenderedPageBreak/>
        <w:t>alucinaciones auditivas, ideas delirantes y alteraciones afectivas. En niños y adolescentes que presentan agitación psicomotriz luego de descartar un desencadenante orgánico, se debe considerar que el cambio comportamental sea consecuencia a un cambio de ambiente o crisis en la familia, así como eventos extremos como abuso sexual o maltrato infantil.</w:t>
      </w:r>
    </w:p>
    <w:p w14:paraId="121417AE" w14:textId="77777777" w:rsidR="00BE083F" w:rsidRDefault="00BE083F" w:rsidP="0063491B">
      <w:pPr>
        <w:spacing w:line="360" w:lineRule="auto"/>
      </w:pPr>
      <w:r>
        <w:t>Mencione especificidades de cada una</w:t>
      </w:r>
    </w:p>
    <w:p w14:paraId="27DD1BD8" w14:textId="77777777" w:rsidR="00BE083F" w:rsidRPr="003D7832" w:rsidRDefault="00BE083F" w:rsidP="0063491B">
      <w:pPr>
        <w:spacing w:line="360" w:lineRule="auto"/>
      </w:pPr>
      <w:r w:rsidRPr="003D7832">
        <w:t>SOSPECHAR agitación orgánica:</w:t>
      </w:r>
    </w:p>
    <w:p w14:paraId="6881F8B2" w14:textId="77777777" w:rsidR="00BE083F" w:rsidRPr="003D7832" w:rsidRDefault="00BE083F" w:rsidP="0063491B">
      <w:pPr>
        <w:spacing w:line="360" w:lineRule="auto"/>
      </w:pPr>
      <w:r w:rsidRPr="003D7832">
        <w:t>Agitación de comienzo agudo o subagudo en un paciente sin antecedentes psiquiátricos.</w:t>
      </w:r>
    </w:p>
    <w:p w14:paraId="5D2EAC97" w14:textId="77777777" w:rsidR="00BE083F" w:rsidRPr="003D7832" w:rsidRDefault="00BE083F" w:rsidP="0063491B">
      <w:pPr>
        <w:spacing w:line="360" w:lineRule="auto"/>
      </w:pPr>
      <w:r w:rsidRPr="003D7832">
        <w:t>SOSPECHAR agitación psiquiátrica</w:t>
      </w:r>
    </w:p>
    <w:p w14:paraId="629FF438" w14:textId="77777777" w:rsidR="00BE083F" w:rsidRPr="003D7832" w:rsidRDefault="00BE083F" w:rsidP="0063491B">
      <w:pPr>
        <w:spacing w:line="360" w:lineRule="auto"/>
      </w:pPr>
      <w:r w:rsidRPr="003D7832">
        <w:t>Psicopatología propia de alguna entidad psiquiátrica.</w:t>
      </w:r>
    </w:p>
    <w:p w14:paraId="2D69009B" w14:textId="77777777" w:rsidR="00BE083F" w:rsidRPr="003D7832" w:rsidRDefault="00BE083F" w:rsidP="0063491B">
      <w:pPr>
        <w:spacing w:line="360" w:lineRule="auto"/>
      </w:pPr>
      <w:r w:rsidRPr="003D7832">
        <w:t>Antecedentes psiquiátricos</w:t>
      </w:r>
    </w:p>
    <w:p w14:paraId="6B804B8E" w14:textId="117BB115" w:rsidR="0063491B" w:rsidRDefault="00BE083F" w:rsidP="0063491B">
      <w:pPr>
        <w:spacing w:line="360" w:lineRule="auto"/>
      </w:pPr>
      <w:r w:rsidRPr="003D7832">
        <w:t>Y la Agitación mixta que hace referencia a la posible combinación de la expuestas</w:t>
      </w:r>
    </w:p>
    <w:p w14:paraId="6483BE1F" w14:textId="77777777" w:rsidR="0063491B" w:rsidRDefault="0063491B" w:rsidP="0063491B">
      <w:pPr>
        <w:spacing w:line="360" w:lineRule="auto"/>
        <w:rPr>
          <w:b/>
          <w:bCs/>
        </w:rPr>
      </w:pPr>
      <w:r>
        <w:rPr>
          <w:b/>
          <w:bCs/>
        </w:rPr>
        <w:t>Mencione el tratamiento y aspectos para tener en cuenta:</w:t>
      </w:r>
    </w:p>
    <w:p w14:paraId="2D21AADE" w14:textId="77777777" w:rsidR="0063491B" w:rsidRPr="007529CC" w:rsidRDefault="0063491B" w:rsidP="0063491B">
      <w:pPr>
        <w:numPr>
          <w:ilvl w:val="0"/>
          <w:numId w:val="29"/>
        </w:numPr>
        <w:spacing w:line="360" w:lineRule="auto"/>
        <w:jc w:val="both"/>
      </w:pPr>
      <w:r>
        <w:t>S</w:t>
      </w:r>
      <w:r w:rsidRPr="007529CC">
        <w:t>eguridad</w:t>
      </w:r>
    </w:p>
    <w:p w14:paraId="7FA4C6EF" w14:textId="77777777" w:rsidR="0063491B" w:rsidRPr="007529CC" w:rsidRDefault="0063491B" w:rsidP="0063491B">
      <w:pPr>
        <w:numPr>
          <w:ilvl w:val="0"/>
          <w:numId w:val="29"/>
        </w:numPr>
        <w:spacing w:line="360" w:lineRule="auto"/>
        <w:jc w:val="both"/>
      </w:pPr>
      <w:r>
        <w:t>D</w:t>
      </w:r>
      <w:r w:rsidRPr="007529CC">
        <w:t>istancia de seguridad</w:t>
      </w:r>
    </w:p>
    <w:p w14:paraId="6F70B92E" w14:textId="77777777" w:rsidR="0063491B" w:rsidRPr="007529CC" w:rsidRDefault="0063491B" w:rsidP="0063491B">
      <w:pPr>
        <w:numPr>
          <w:ilvl w:val="0"/>
          <w:numId w:val="29"/>
        </w:numPr>
        <w:spacing w:line="360" w:lineRule="auto"/>
        <w:jc w:val="both"/>
      </w:pPr>
      <w:r>
        <w:t>V</w:t>
      </w:r>
      <w:r w:rsidRPr="007529CC">
        <w:t>ía de salida abierta, sala amplia, libre de objetos peligrosos, con dos salidas, sin cerrojo interior</w:t>
      </w:r>
    </w:p>
    <w:p w14:paraId="527D0B60" w14:textId="77777777" w:rsidR="0063491B" w:rsidRDefault="0063491B" w:rsidP="0063491B">
      <w:pPr>
        <w:numPr>
          <w:ilvl w:val="0"/>
          <w:numId w:val="29"/>
        </w:numPr>
        <w:spacing w:line="360" w:lineRule="auto"/>
        <w:jc w:val="both"/>
      </w:pPr>
      <w:r>
        <w:t>S</w:t>
      </w:r>
      <w:r w:rsidRPr="007529CC">
        <w:t>olicitar ayuda del equipo de enfermería,  miembros de seguridad, policía.</w:t>
      </w:r>
    </w:p>
    <w:p w14:paraId="222A50D9" w14:textId="77777777" w:rsidR="0063491B" w:rsidRPr="007529CC" w:rsidRDefault="0063491B" w:rsidP="0063491B">
      <w:pPr>
        <w:spacing w:line="360" w:lineRule="auto"/>
      </w:pPr>
    </w:p>
    <w:p w14:paraId="4C6C48AF" w14:textId="476CD88A" w:rsidR="0063491B" w:rsidRDefault="00A709BA" w:rsidP="0063491B">
      <w:pPr>
        <w:spacing w:line="360" w:lineRule="auto"/>
        <w:rPr>
          <w:b/>
          <w:bCs/>
        </w:rPr>
      </w:pPr>
      <w:r>
        <w:rPr>
          <w:noProof/>
          <w:color w:val="000000"/>
        </w:rPr>
        <w:drawing>
          <wp:anchor distT="0" distB="0" distL="114300" distR="114300" simplePos="0" relativeHeight="251877888" behindDoc="0" locked="0" layoutInCell="1" allowOverlap="1" wp14:anchorId="6DEB29E8" wp14:editId="35BBFD5A">
            <wp:simplePos x="0" y="0"/>
            <wp:positionH relativeFrom="margin">
              <wp:align>left</wp:align>
            </wp:positionH>
            <wp:positionV relativeFrom="paragraph">
              <wp:posOffset>278130</wp:posOffset>
            </wp:positionV>
            <wp:extent cx="914400" cy="1292860"/>
            <wp:effectExtent l="0" t="0" r="0" b="2540"/>
            <wp:wrapSquare wrapText="bothSides"/>
            <wp:docPr id="149" name="Gráfico 149" descr="Salu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Gráfico 144" descr="Saludos"/>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914400" cy="1292860"/>
                    </a:xfrm>
                    <a:prstGeom prst="rect">
                      <a:avLst/>
                    </a:prstGeom>
                  </pic:spPr>
                </pic:pic>
              </a:graphicData>
            </a:graphic>
            <wp14:sizeRelV relativeFrom="margin">
              <wp14:pctHeight>0</wp14:pctHeight>
            </wp14:sizeRelV>
          </wp:anchor>
        </w:drawing>
      </w:r>
      <w:r w:rsidR="0063491B" w:rsidRPr="00EE35C5">
        <w:rPr>
          <w:b/>
          <w:bCs/>
          <w:color w:val="236194" w:themeColor="accent1"/>
        </w:rPr>
        <w:t xml:space="preserve">Actividad </w:t>
      </w:r>
      <w:r w:rsidR="00EE35C5">
        <w:rPr>
          <w:b/>
          <w:bCs/>
          <w:color w:val="236194" w:themeColor="accent1"/>
        </w:rPr>
        <w:t>4</w:t>
      </w:r>
      <w:r w:rsidR="0063491B" w:rsidRPr="00EE35C5">
        <w:rPr>
          <w:b/>
          <w:bCs/>
          <w:color w:val="236194" w:themeColor="accent1"/>
        </w:rPr>
        <w:t xml:space="preserve"> </w:t>
      </w:r>
      <w:r w:rsidR="00EE35C5" w:rsidRPr="00EE35C5">
        <w:rPr>
          <w:b/>
          <w:color w:val="236194" w:themeColor="accent1"/>
        </w:rPr>
        <w:t xml:space="preserve">Ejercicio </w:t>
      </w:r>
      <w:r w:rsidR="00EE35C5" w:rsidRPr="00EE35C5">
        <w:rPr>
          <w:b/>
          <w:color w:val="1F497D" w:themeColor="text2"/>
        </w:rPr>
        <w:t>interpretativo 25 minutos.</w:t>
      </w:r>
    </w:p>
    <w:p w14:paraId="712D2FB9" w14:textId="6531ED63" w:rsidR="0063491B" w:rsidRPr="00260A54" w:rsidRDefault="0063491B" w:rsidP="0063491B">
      <w:pPr>
        <w:spacing w:line="360" w:lineRule="auto"/>
      </w:pPr>
      <w:r w:rsidRPr="00260A54">
        <w:t>La actividad tiene como objetivo que los participantes conozcan interpreten y relacionen los conceptos dados.</w:t>
      </w:r>
    </w:p>
    <w:p w14:paraId="6D8CB75A" w14:textId="77777777" w:rsidR="0063491B" w:rsidRDefault="0063491B" w:rsidP="0063491B">
      <w:pPr>
        <w:spacing w:line="360" w:lineRule="auto"/>
      </w:pPr>
      <w:r w:rsidRPr="00260A54">
        <w:t>En primera medida se menciona que para el manejo del paciente agitado existen tres tipos de contenciones</w:t>
      </w:r>
      <w:r>
        <w:t xml:space="preserve">, para conocer estos conceptos se facilita la información de cada una, pero sin mencionar a cuál pertenece, ni el orden en el cual se realiza. Para facilitar el ejercicio si es posible divida en grupo en tres subgrupos a los cuales se le pasa el material una vez leído se rota el material, (el material ira enumerado para que se relaciona Ejemplo: material uno es la contención verbal material 2 contención farmacológica 3 contención física. </w:t>
      </w:r>
    </w:p>
    <w:p w14:paraId="4A62EE4E" w14:textId="79653E50" w:rsidR="0063491B" w:rsidRDefault="0063491B" w:rsidP="0063491B">
      <w:pPr>
        <w:spacing w:line="360" w:lineRule="auto"/>
      </w:pPr>
      <w:r>
        <w:t>Cada grupo debe mencionar como relacionaron los conceptos y la manera que creen que se procede.</w:t>
      </w:r>
    </w:p>
    <w:p w14:paraId="3C147DB8" w14:textId="7D76562B" w:rsidR="0063491B" w:rsidRDefault="0063491B" w:rsidP="0063491B">
      <w:pPr>
        <w:spacing w:line="360" w:lineRule="auto"/>
      </w:pPr>
      <w:r>
        <w:t>(Material en carpeta de material de apoyo)</w:t>
      </w:r>
    </w:p>
    <w:p w14:paraId="377A98ED" w14:textId="009053D9" w:rsidR="0063491B" w:rsidRDefault="0063491B" w:rsidP="0063491B">
      <w:pPr>
        <w:pBdr>
          <w:top w:val="nil"/>
          <w:left w:val="nil"/>
          <w:bottom w:val="nil"/>
          <w:right w:val="nil"/>
          <w:between w:val="nil"/>
        </w:pBdr>
        <w:spacing w:before="240" w:line="360" w:lineRule="auto"/>
        <w:rPr>
          <w:bCs/>
          <w:color w:val="000000"/>
        </w:rPr>
      </w:pPr>
      <w:r>
        <w:rPr>
          <w:bCs/>
          <w:color w:val="000000"/>
        </w:rPr>
        <w:t>Al terminar el ejercicio se pide la lectura de cada uno de los conceptos y se explica el oren adecuado de los mismos.</w:t>
      </w:r>
    </w:p>
    <w:p w14:paraId="60170C7E" w14:textId="4F85256E" w:rsidR="0063491B" w:rsidRPr="0063491B" w:rsidRDefault="0063491B" w:rsidP="0063491B">
      <w:pPr>
        <w:pBdr>
          <w:top w:val="nil"/>
          <w:left w:val="nil"/>
          <w:bottom w:val="nil"/>
          <w:right w:val="nil"/>
          <w:between w:val="nil"/>
        </w:pBdr>
        <w:spacing w:before="240" w:line="360" w:lineRule="auto"/>
        <w:rPr>
          <w:bCs/>
          <w:color w:val="000000"/>
        </w:rPr>
      </w:pPr>
      <w:r>
        <w:rPr>
          <w:noProof/>
        </w:rPr>
        <w:lastRenderedPageBreak/>
        <w:drawing>
          <wp:anchor distT="0" distB="0" distL="114300" distR="114300" simplePos="0" relativeHeight="251872768" behindDoc="0" locked="0" layoutInCell="1" allowOverlap="1" wp14:anchorId="6718A0DA" wp14:editId="41F9D257">
            <wp:simplePos x="0" y="0"/>
            <wp:positionH relativeFrom="margin">
              <wp:align>left</wp:align>
            </wp:positionH>
            <wp:positionV relativeFrom="paragraph">
              <wp:posOffset>2864485</wp:posOffset>
            </wp:positionV>
            <wp:extent cx="6982460" cy="4377055"/>
            <wp:effectExtent l="0" t="0" r="8890" b="4445"/>
            <wp:wrapTopAndBottom/>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982460" cy="437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71744" behindDoc="0" locked="0" layoutInCell="1" allowOverlap="1" wp14:anchorId="46EC2D40" wp14:editId="1038A4B0">
            <wp:simplePos x="0" y="0"/>
            <wp:positionH relativeFrom="column">
              <wp:posOffset>-34290</wp:posOffset>
            </wp:positionH>
            <wp:positionV relativeFrom="paragraph">
              <wp:posOffset>438150</wp:posOffset>
            </wp:positionV>
            <wp:extent cx="5669915" cy="2446020"/>
            <wp:effectExtent l="0" t="0" r="6985" b="0"/>
            <wp:wrapTopAndBottom/>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17323" r="13408" b="46844"/>
                    <a:stretch/>
                  </pic:blipFill>
                  <pic:spPr bwMode="auto">
                    <a:xfrm>
                      <a:off x="0" y="0"/>
                      <a:ext cx="5669915" cy="24460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Cs/>
          <w:color w:val="000000"/>
        </w:rPr>
        <w:t>Realice las afirmaciones de las diapositivas.</w:t>
      </w:r>
    </w:p>
    <w:p w14:paraId="05309C5C" w14:textId="152F3807" w:rsidR="0063491B" w:rsidRDefault="0063491B" w:rsidP="0063491B">
      <w:pPr>
        <w:pBdr>
          <w:top w:val="nil"/>
          <w:left w:val="nil"/>
          <w:bottom w:val="nil"/>
          <w:right w:val="nil"/>
          <w:between w:val="nil"/>
        </w:pBdr>
        <w:spacing w:before="240" w:line="360" w:lineRule="auto"/>
        <w:rPr>
          <w:b/>
          <w:bCs/>
        </w:rPr>
      </w:pPr>
    </w:p>
    <w:p w14:paraId="3C05B74E" w14:textId="77777777" w:rsidR="0063491B" w:rsidRDefault="0063491B" w:rsidP="0063491B">
      <w:pPr>
        <w:pBdr>
          <w:top w:val="nil"/>
          <w:left w:val="nil"/>
          <w:bottom w:val="nil"/>
          <w:right w:val="nil"/>
          <w:between w:val="nil"/>
        </w:pBdr>
        <w:spacing w:before="240" w:line="360" w:lineRule="auto"/>
        <w:rPr>
          <w:b/>
          <w:bCs/>
        </w:rPr>
      </w:pPr>
    </w:p>
    <w:p w14:paraId="6F4738F4" w14:textId="69B57F58" w:rsidR="0063491B" w:rsidRDefault="0063491B" w:rsidP="0063491B">
      <w:pPr>
        <w:pBdr>
          <w:top w:val="nil"/>
          <w:left w:val="nil"/>
          <w:bottom w:val="nil"/>
          <w:right w:val="nil"/>
          <w:between w:val="nil"/>
        </w:pBdr>
        <w:spacing w:before="240" w:line="360" w:lineRule="auto"/>
      </w:pPr>
      <w:r>
        <w:rPr>
          <w:noProof/>
        </w:rPr>
        <w:lastRenderedPageBreak/>
        <w:drawing>
          <wp:anchor distT="0" distB="0" distL="114300" distR="114300" simplePos="0" relativeHeight="251873792" behindDoc="0" locked="0" layoutInCell="1" allowOverlap="1" wp14:anchorId="40CA6DE7" wp14:editId="6AAC64D3">
            <wp:simplePos x="0" y="0"/>
            <wp:positionH relativeFrom="margin">
              <wp:align>right</wp:align>
            </wp:positionH>
            <wp:positionV relativeFrom="paragraph">
              <wp:posOffset>137160</wp:posOffset>
            </wp:positionV>
            <wp:extent cx="6556375" cy="3686175"/>
            <wp:effectExtent l="0" t="0" r="0" b="9525"/>
            <wp:wrapTopAndBottom/>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r>
        <w:rPr>
          <w:b/>
          <w:bCs/>
        </w:rPr>
        <w:t>M</w:t>
      </w:r>
      <w:r w:rsidRPr="00DB6F69">
        <w:rPr>
          <w:b/>
          <w:bCs/>
        </w:rPr>
        <w:t>encione diagnostico trastornos psiquiátricos</w:t>
      </w:r>
      <w:r w:rsidRPr="00DB6F69">
        <w:br/>
        <w:t>Trastornos psicóticos (esquizofrenia, psicosis aguda).</w:t>
      </w:r>
      <w:r w:rsidRPr="00DB6F69">
        <w:br/>
        <w:t>Trastornos afectivos (trastorno bipolar, depresión mayor).</w:t>
      </w:r>
      <w:r w:rsidRPr="00DB6F69">
        <w:br/>
        <w:t>Trastornos de ansiedad (trastorno de pánico, trastorno de estrés postraumático, trastorno de estrés agudo).</w:t>
      </w:r>
      <w:r w:rsidRPr="00DB6F69">
        <w:br/>
        <w:t>Trastornos de adaptación.</w:t>
      </w:r>
      <w:r w:rsidRPr="00DB6F69">
        <w:br/>
        <w:t>Trastornos de la personalidad (principalmente limítrofe y disocial).</w:t>
      </w:r>
      <w:r w:rsidRPr="00DB6F69">
        <w:br/>
        <w:t>Trastornos generalizados del desarrollo (autismo, síndrome de Asperger).</w:t>
      </w:r>
      <w:r w:rsidRPr="00DB6F69">
        <w:br/>
        <w:t>Trastornos de inicio en la infancia (trastorno de conducta, trastorno negativista desafiante, trastorno por déficit de atención con hiperactividad).</w:t>
      </w:r>
      <w:r w:rsidRPr="00DB6F69">
        <w:br/>
        <w:t>Retardo mental.</w:t>
      </w:r>
    </w:p>
    <w:p w14:paraId="72E33486" w14:textId="1162E58E" w:rsidR="0063491B" w:rsidRDefault="0063491B" w:rsidP="0063491B">
      <w:pPr>
        <w:pBdr>
          <w:top w:val="nil"/>
          <w:left w:val="nil"/>
          <w:bottom w:val="nil"/>
          <w:right w:val="nil"/>
          <w:between w:val="nil"/>
        </w:pBdr>
        <w:spacing w:before="240" w:line="360" w:lineRule="auto"/>
      </w:pPr>
      <w:r w:rsidRPr="0063491B">
        <w:rPr>
          <w:b/>
          <w:color w:val="1F497D" w:themeColor="text2"/>
        </w:rPr>
        <w:t>Actividad 5 tratamiento farmacológico para la agitación motriz</w:t>
      </w:r>
    </w:p>
    <w:p w14:paraId="109E1191" w14:textId="77777777" w:rsidR="0063491B" w:rsidRPr="00A0692A" w:rsidRDefault="0063491B" w:rsidP="00EE35C5">
      <w:pPr>
        <w:pBdr>
          <w:top w:val="nil"/>
          <w:left w:val="nil"/>
          <w:bottom w:val="nil"/>
          <w:right w:val="nil"/>
          <w:between w:val="nil"/>
        </w:pBdr>
        <w:spacing w:before="240" w:line="360" w:lineRule="auto"/>
      </w:pPr>
      <w:r w:rsidRPr="00A0692A">
        <w:t>Facilite la información tratamiento farmacológico para la agitación motriz</w:t>
      </w:r>
    </w:p>
    <w:p w14:paraId="1B14A3C5" w14:textId="77777777" w:rsidR="0063491B" w:rsidRPr="00A0692A" w:rsidRDefault="0063491B" w:rsidP="00EE35C5">
      <w:pPr>
        <w:pBdr>
          <w:top w:val="nil"/>
          <w:left w:val="nil"/>
          <w:bottom w:val="nil"/>
          <w:right w:val="nil"/>
          <w:between w:val="nil"/>
        </w:pBdr>
        <w:spacing w:before="240" w:line="360" w:lineRule="auto"/>
      </w:pPr>
      <w:r w:rsidRPr="00A0692A">
        <w:t>Si es posible proyéctelo en las diapositivas o imprima este material.</w:t>
      </w:r>
    </w:p>
    <w:p w14:paraId="01DB89F9" w14:textId="77777777" w:rsidR="0063491B" w:rsidRDefault="0063491B" w:rsidP="0063491B">
      <w:pPr>
        <w:pBdr>
          <w:top w:val="nil"/>
          <w:left w:val="nil"/>
          <w:bottom w:val="nil"/>
          <w:right w:val="nil"/>
          <w:between w:val="nil"/>
        </w:pBdr>
        <w:spacing w:before="240" w:line="360" w:lineRule="auto"/>
        <w:rPr>
          <w:b/>
          <w:bCs/>
          <w:color w:val="000000"/>
        </w:rPr>
      </w:pPr>
      <w:r>
        <w:rPr>
          <w:noProof/>
        </w:rPr>
        <w:lastRenderedPageBreak/>
        <w:drawing>
          <wp:inline distT="0" distB="0" distL="0" distR="0" wp14:anchorId="2A0504F6" wp14:editId="1D9C2969">
            <wp:extent cx="6099244" cy="3114623"/>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41" t="8177" r="5114" b="7310"/>
                    <a:stretch/>
                  </pic:blipFill>
                  <pic:spPr bwMode="auto">
                    <a:xfrm>
                      <a:off x="0" y="0"/>
                      <a:ext cx="6100490" cy="3115259"/>
                    </a:xfrm>
                    <a:prstGeom prst="rect">
                      <a:avLst/>
                    </a:prstGeom>
                    <a:ln>
                      <a:noFill/>
                    </a:ln>
                    <a:extLst>
                      <a:ext uri="{53640926-AAD7-44D8-BBD7-CCE9431645EC}">
                        <a14:shadowObscured xmlns:a14="http://schemas.microsoft.com/office/drawing/2010/main"/>
                      </a:ext>
                    </a:extLst>
                  </pic:spPr>
                </pic:pic>
              </a:graphicData>
            </a:graphic>
          </wp:inline>
        </w:drawing>
      </w:r>
    </w:p>
    <w:p w14:paraId="769D6202" w14:textId="70E1318D" w:rsidR="0063491B" w:rsidRDefault="0063491B" w:rsidP="0063491B">
      <w:pPr>
        <w:spacing w:line="360" w:lineRule="auto"/>
      </w:pPr>
      <w:r>
        <w:t xml:space="preserve">Referencie el tratamiento farmacológico </w:t>
      </w:r>
    </w:p>
    <w:p w14:paraId="2737C2AF" w14:textId="27355A8E" w:rsidR="0063491B" w:rsidRPr="00DB6F69" w:rsidRDefault="0063491B" w:rsidP="0063491B">
      <w:pPr>
        <w:spacing w:line="360" w:lineRule="auto"/>
      </w:pPr>
      <w:r w:rsidRPr="00F950EA">
        <w:rPr>
          <w:noProof/>
          <w:lang w:eastAsia="es-CO"/>
        </w:rPr>
        <w:drawing>
          <wp:anchor distT="0" distB="0" distL="114300" distR="114300" simplePos="0" relativeHeight="251827712" behindDoc="0" locked="0" layoutInCell="1" allowOverlap="1" wp14:anchorId="56A327BA" wp14:editId="74896066">
            <wp:simplePos x="0" y="0"/>
            <wp:positionH relativeFrom="margin">
              <wp:posOffset>-182880</wp:posOffset>
            </wp:positionH>
            <wp:positionV relativeFrom="paragraph">
              <wp:posOffset>235585</wp:posOffset>
            </wp:positionV>
            <wp:extent cx="914400" cy="914400"/>
            <wp:effectExtent l="0" t="0" r="0" b="0"/>
            <wp:wrapSquare wrapText="bothSides"/>
            <wp:docPr id="14337" name="Gráfico 35"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anchor>
        </w:drawing>
      </w:r>
      <w:r w:rsidRPr="0063491B">
        <w:rPr>
          <w:b/>
          <w:color w:val="1F497D" w:themeColor="text2"/>
        </w:rPr>
        <w:t>Actividad 6 desarrollo post test (5minitos)</w:t>
      </w:r>
    </w:p>
    <w:p w14:paraId="20908D26" w14:textId="7644C2A5" w:rsidR="0063491B" w:rsidRDefault="0063491B" w:rsidP="0063491B">
      <w:pPr>
        <w:spacing w:line="360" w:lineRule="auto"/>
      </w:pPr>
      <w:r w:rsidRPr="00CE3B8D">
        <w:t>Se comparte el formulario p</w:t>
      </w:r>
      <w:r>
        <w:t>or grupos de WhatsApp correo electrónico , de igual manera se está dispuesto a colaborar con algún caso de no poder acceder al formulario.</w:t>
      </w:r>
    </w:p>
    <w:p w14:paraId="4366654D" w14:textId="1371C6D0" w:rsidR="00E836F8" w:rsidRPr="00F950EA" w:rsidRDefault="00E836F8" w:rsidP="0063491B">
      <w:pPr>
        <w:tabs>
          <w:tab w:val="left" w:pos="10260"/>
        </w:tabs>
        <w:spacing w:after="240" w:line="276" w:lineRule="auto"/>
        <w:jc w:val="both"/>
      </w:pPr>
    </w:p>
    <w:p w14:paraId="76955A7D" w14:textId="74670909" w:rsidR="00E836F8" w:rsidRPr="00F950EA" w:rsidRDefault="00E836F8" w:rsidP="000C4DC9">
      <w:pPr>
        <w:tabs>
          <w:tab w:val="left" w:pos="10260"/>
        </w:tabs>
        <w:spacing w:line="276" w:lineRule="auto"/>
        <w:rPr>
          <w:b/>
          <w:color w:val="1F497D" w:themeColor="text2"/>
        </w:rPr>
      </w:pPr>
    </w:p>
    <w:p w14:paraId="19FE8F7F" w14:textId="2A2AAF2D" w:rsidR="00B339CE" w:rsidRDefault="00A709BA" w:rsidP="004D218C">
      <w:pPr>
        <w:spacing w:line="276" w:lineRule="auto"/>
        <w:jc w:val="both"/>
      </w:pPr>
      <w:r w:rsidRPr="00036EE0">
        <w:rPr>
          <w:noProof/>
          <w:lang w:eastAsia="en-US"/>
        </w:rPr>
        <mc:AlternateContent>
          <mc:Choice Requires="wps">
            <w:drawing>
              <wp:anchor distT="0" distB="0" distL="114300" distR="114300" simplePos="0" relativeHeight="251875840" behindDoc="0" locked="0" layoutInCell="1" allowOverlap="1" wp14:anchorId="2F23B890" wp14:editId="428F1828">
                <wp:simplePos x="0" y="0"/>
                <wp:positionH relativeFrom="margin">
                  <wp:align>left</wp:align>
                </wp:positionH>
                <wp:positionV relativeFrom="paragraph">
                  <wp:posOffset>354615</wp:posOffset>
                </wp:positionV>
                <wp:extent cx="6477000" cy="2552700"/>
                <wp:effectExtent l="0" t="0" r="0" b="0"/>
                <wp:wrapTopAndBottom/>
                <wp:docPr id="198" name="Rectangle 198"/>
                <wp:cNvGraphicFramePr/>
                <a:graphic xmlns:a="http://schemas.openxmlformats.org/drawingml/2006/main">
                  <a:graphicData uri="http://schemas.microsoft.com/office/word/2010/wordprocessingShape">
                    <wps:wsp>
                      <wps:cNvSpPr/>
                      <wps:spPr>
                        <a:xfrm>
                          <a:off x="0" y="0"/>
                          <a:ext cx="6477000" cy="25527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84FE47" w14:textId="77777777" w:rsidR="00A709BA" w:rsidRPr="00C906B9" w:rsidRDefault="00A709BA" w:rsidP="00A709BA">
                            <w:pPr>
                              <w:jc w:val="center"/>
                              <w:rPr>
                                <w:b/>
                                <w:sz w:val="32"/>
                              </w:rPr>
                            </w:pPr>
                            <w:r w:rsidRPr="00C906B9">
                              <w:rPr>
                                <w:b/>
                                <w:sz w:val="32"/>
                              </w:rPr>
                              <w:t>Materia de apoyo</w:t>
                            </w:r>
                          </w:p>
                          <w:p w14:paraId="281BBE8A" w14:textId="77777777" w:rsidR="00A709BA" w:rsidRPr="00C906B9" w:rsidRDefault="00A709BA" w:rsidP="00A709BA">
                            <w:pPr>
                              <w:jc w:val="center"/>
                              <w:rPr>
                                <w:sz w:val="32"/>
                              </w:rPr>
                            </w:pPr>
                          </w:p>
                          <w:p w14:paraId="4B697851" w14:textId="77777777" w:rsidR="00A709BA" w:rsidRPr="00C906B9" w:rsidRDefault="00A709BA" w:rsidP="00A709BA">
                            <w:pPr>
                              <w:pStyle w:val="Prrafodelista"/>
                              <w:numPr>
                                <w:ilvl w:val="0"/>
                                <w:numId w:val="22"/>
                              </w:numPr>
                              <w:jc w:val="center"/>
                            </w:pPr>
                            <w:r w:rsidRPr="00C906B9">
                              <w:t>Ficha técnica</w:t>
                            </w:r>
                          </w:p>
                          <w:p w14:paraId="2839A081" w14:textId="77777777" w:rsidR="00A709BA" w:rsidRPr="00C906B9" w:rsidRDefault="00A709BA" w:rsidP="00A709BA">
                            <w:pPr>
                              <w:pStyle w:val="Prrafodelista"/>
                              <w:numPr>
                                <w:ilvl w:val="0"/>
                                <w:numId w:val="22"/>
                              </w:numPr>
                              <w:jc w:val="center"/>
                            </w:pPr>
                            <w:r w:rsidRPr="00C906B9">
                              <w:t>Presentación PowerPoint</w:t>
                            </w:r>
                          </w:p>
                          <w:p w14:paraId="45CF4FFA" w14:textId="77777777" w:rsidR="00A709BA" w:rsidRDefault="00A709BA" w:rsidP="00A709BA">
                            <w:pPr>
                              <w:pStyle w:val="Prrafodelista"/>
                              <w:numPr>
                                <w:ilvl w:val="0"/>
                                <w:numId w:val="22"/>
                              </w:numPr>
                              <w:jc w:val="center"/>
                            </w:pPr>
                            <w:r w:rsidRPr="00C906B9">
                              <w:t>Lista de preguntas- link de test</w:t>
                            </w:r>
                          </w:p>
                          <w:p w14:paraId="14699F8F" w14:textId="77777777" w:rsidR="00A709BA" w:rsidRDefault="00A709BA" w:rsidP="00A709BA">
                            <w:pPr>
                              <w:pStyle w:val="Prrafodelista"/>
                              <w:numPr>
                                <w:ilvl w:val="0"/>
                                <w:numId w:val="22"/>
                              </w:numPr>
                              <w:jc w:val="center"/>
                            </w:pPr>
                            <w:r>
                              <w:t>Material actividad presencial</w:t>
                            </w:r>
                          </w:p>
                          <w:p w14:paraId="3D3BFEDD" w14:textId="4694090A" w:rsidR="00A709BA" w:rsidRPr="00C906B9" w:rsidRDefault="00A709BA" w:rsidP="00A709BA">
                            <w:pPr>
                              <w:ind w:left="360"/>
                            </w:pPr>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23B890" id="Rectangle 198" o:spid="_x0000_s1032" style="position:absolute;left:0;text-align:left;margin-left:0;margin-top:27.9pt;width:510pt;height:201pt;z-index:2518758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P70kAIAAKMFAAAOAAAAZHJzL2Uyb0RvYy54bWysVNtu2zAMfR+wfxD0vjrxetmCOkXQosOA&#10;oivaDn1WZCk2IIsapcTOvn6UfOnSFhsw7MUmJV6PDnl+0TWG7RT6GmzB50czzpSVUNZ2U/Dvj9cf&#10;PnHmg7ClMGBVwffK84vl+3fnrVuoHCowpUJGQaxftK7gVQhukWVeVqoR/gicsnSpARsRSMVNVqJo&#10;KXpjsnw2O81awNIhSOU9nV71l3yZ4mutZPimtVeBmYJTbSF9MX3X8Zstz8Vig8JVtRzKEP9QRSNq&#10;S0mnUFciCLbF+lWoppYIHnQ4ktBkoHUtVeqBupnPXnTzUAmnUi8EjncTTP7/hZW3uztkdUlv95me&#10;yoqGHumeYBN2YxSLhwRR6/yCLB/cHQ6aJzH222ls4p86YV2CdT/BqrrAJB2eHp+dzWaEvqS7/OQk&#10;Jy1GzZ7dHfrwRUHDolBwpAISnGJ340NvOprEbB5MXV7XxiQlckVdGmQ7Qa8spFQ2zIcEB5bGRnsL&#10;0bMPGk+y2F3fT5LC3qhoZ+y90gQNdZCnYhIpXydKNVSiVH3+E2p1bG/ySM2mgNFaU/4p9vxPsfsq&#10;B/voqhKnJ+fZ350nj5QZbJicm9oCvhXATPDp3n4EqYcmohS6dZdoczryYw3lnqiE0M+Yd/K6pse8&#10;ET7cCaShIgLQogjf6KMNtAWHQeKsAvz51nm0J67TLWctDWnB/Y+tQMWZ+WppCvKz4495HOsDDQ+0&#10;9YFmt80lEEvmtJacTCL5YzCjqBGaJ9opq5iZroSVlL/gMuCoXIZ+gdBWkmq1SmY0zU6EG/vgZAwe&#10;sY6EfeyeBLqB1YEG4hbGoRaLF+TubaOnhdU2gK4T8yPaPbbDK9AmSHQatlZcNb/ryep5ty5/AQAA&#10;//8DAFBLAwQUAAYACAAAACEAwA9Kdt4AAAAIAQAADwAAAGRycy9kb3ducmV2LnhtbEyPwU7DMBBE&#10;70j8g7VIXCrqgEgpIZsKVSAOCIm09O7GSxwRryPbbdO/r3sqx9GMZt6Ui9H2Yk8+dI4R7qcZCOLG&#10;6Y5bhJ/1+90cRIiKteodE8KRAiyq66tSFdoduKb9KrYilXAoFIKJcSikDI0hq8LUDcTJ+3Xeqpik&#10;b6X26pDKbS8fsmwmreo4LRg10NJQ87faWYTNp3cf9XI2qb8mvJHrozZv38+Itzfj6wuISGO8hOGM&#10;n9ChSkxbt2MdRI+QjkSEPE/8ZzdLayC2CI/50xxkVcr/B6oTAAAA//8DAFBLAQItABQABgAIAAAA&#10;IQC2gziS/gAAAOEBAAATAAAAAAAAAAAAAAAAAAAAAABbQ29udGVudF9UeXBlc10ueG1sUEsBAi0A&#10;FAAGAAgAAAAhADj9If/WAAAAlAEAAAsAAAAAAAAAAAAAAAAALwEAAF9yZWxzLy5yZWxzUEsBAi0A&#10;FAAGAAgAAAAhAFEs/vSQAgAAowUAAA4AAAAAAAAAAAAAAAAALgIAAGRycy9lMm9Eb2MueG1sUEsB&#10;Ai0AFAAGAAgAAAAhAMAPSnbeAAAACAEAAA8AAAAAAAAAAAAAAAAA6gQAAGRycy9kb3ducmV2Lnht&#10;bFBLBQYAAAAABAAEAPMAAAD1BQAAAAA=&#10;" fillcolor="#236194 [3204]" stroked="f" strokeweight="2pt">
                <v:textbox inset="21.6pt,21.6pt,21.6pt,21.6pt">
                  <w:txbxContent>
                    <w:p w14:paraId="2B84FE47" w14:textId="77777777" w:rsidR="00A709BA" w:rsidRPr="00C906B9" w:rsidRDefault="00A709BA" w:rsidP="00A709BA">
                      <w:pPr>
                        <w:jc w:val="center"/>
                        <w:rPr>
                          <w:b/>
                          <w:sz w:val="32"/>
                        </w:rPr>
                      </w:pPr>
                      <w:r w:rsidRPr="00C906B9">
                        <w:rPr>
                          <w:b/>
                          <w:sz w:val="32"/>
                        </w:rPr>
                        <w:t>Materia de apoyo</w:t>
                      </w:r>
                    </w:p>
                    <w:p w14:paraId="281BBE8A" w14:textId="77777777" w:rsidR="00A709BA" w:rsidRPr="00C906B9" w:rsidRDefault="00A709BA" w:rsidP="00A709BA">
                      <w:pPr>
                        <w:jc w:val="center"/>
                        <w:rPr>
                          <w:sz w:val="32"/>
                        </w:rPr>
                      </w:pPr>
                    </w:p>
                    <w:p w14:paraId="4B697851" w14:textId="77777777" w:rsidR="00A709BA" w:rsidRPr="00C906B9" w:rsidRDefault="00A709BA" w:rsidP="00A709BA">
                      <w:pPr>
                        <w:pStyle w:val="Prrafodelista"/>
                        <w:numPr>
                          <w:ilvl w:val="0"/>
                          <w:numId w:val="22"/>
                        </w:numPr>
                        <w:jc w:val="center"/>
                      </w:pPr>
                      <w:r w:rsidRPr="00C906B9">
                        <w:t>Ficha técnica</w:t>
                      </w:r>
                    </w:p>
                    <w:p w14:paraId="2839A081" w14:textId="77777777" w:rsidR="00A709BA" w:rsidRPr="00C906B9" w:rsidRDefault="00A709BA" w:rsidP="00A709BA">
                      <w:pPr>
                        <w:pStyle w:val="Prrafodelista"/>
                        <w:numPr>
                          <w:ilvl w:val="0"/>
                          <w:numId w:val="22"/>
                        </w:numPr>
                        <w:jc w:val="center"/>
                      </w:pPr>
                      <w:r w:rsidRPr="00C906B9">
                        <w:t>Presentación PowerPoint</w:t>
                      </w:r>
                    </w:p>
                    <w:p w14:paraId="45CF4FFA" w14:textId="77777777" w:rsidR="00A709BA" w:rsidRDefault="00A709BA" w:rsidP="00A709BA">
                      <w:pPr>
                        <w:pStyle w:val="Prrafodelista"/>
                        <w:numPr>
                          <w:ilvl w:val="0"/>
                          <w:numId w:val="22"/>
                        </w:numPr>
                        <w:jc w:val="center"/>
                      </w:pPr>
                      <w:r w:rsidRPr="00C906B9">
                        <w:t>Lista de preguntas- link de test</w:t>
                      </w:r>
                    </w:p>
                    <w:p w14:paraId="14699F8F" w14:textId="77777777" w:rsidR="00A709BA" w:rsidRDefault="00A709BA" w:rsidP="00A709BA">
                      <w:pPr>
                        <w:pStyle w:val="Prrafodelista"/>
                        <w:numPr>
                          <w:ilvl w:val="0"/>
                          <w:numId w:val="22"/>
                        </w:numPr>
                        <w:jc w:val="center"/>
                      </w:pPr>
                      <w:r>
                        <w:t>Material actividad presencial</w:t>
                      </w:r>
                    </w:p>
                    <w:p w14:paraId="3D3BFEDD" w14:textId="4694090A" w:rsidR="00A709BA" w:rsidRPr="00C906B9" w:rsidRDefault="00A709BA" w:rsidP="00A709BA">
                      <w:pPr>
                        <w:ind w:left="360"/>
                      </w:pPr>
                    </w:p>
                  </w:txbxContent>
                </v:textbox>
                <w10:wrap type="topAndBottom" anchorx="margin"/>
              </v:rect>
            </w:pict>
          </mc:Fallback>
        </mc:AlternateContent>
      </w:r>
    </w:p>
    <w:p w14:paraId="2A63531B" w14:textId="308CF1F2" w:rsidR="00A917CB" w:rsidRPr="00F950EA" w:rsidRDefault="00A917CB" w:rsidP="00A917CB">
      <w:pPr>
        <w:snapToGrid w:val="0"/>
        <w:spacing w:line="360" w:lineRule="auto"/>
        <w:jc w:val="both"/>
        <w:rPr>
          <w:rFonts w:eastAsia="Times New Roman"/>
          <w:lang w:eastAsia="es-CO"/>
        </w:rPr>
      </w:pPr>
    </w:p>
    <w:sectPr w:rsidR="00A917CB" w:rsidRPr="00F950EA" w:rsidSect="00A87BD2">
      <w:headerReference w:type="default" r:id="rId27"/>
      <w:footerReference w:type="default" r:id="rId28"/>
      <w:type w:val="continuous"/>
      <w:pgSz w:w="12240" w:h="15840" w:code="1"/>
      <w:pgMar w:top="990" w:right="990" w:bottom="1620" w:left="990" w:header="360"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9DD5BC" w14:textId="77777777" w:rsidR="003C7770" w:rsidRDefault="003C7770">
      <w:r>
        <w:separator/>
      </w:r>
    </w:p>
  </w:endnote>
  <w:endnote w:type="continuationSeparator" w:id="0">
    <w:p w14:paraId="138BAA23" w14:textId="77777777" w:rsidR="003C7770" w:rsidRDefault="003C77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7A704" w14:textId="513F74AD" w:rsidR="00E836F8" w:rsidRPr="006621AA" w:rsidRDefault="00E836F8" w:rsidP="00B70876">
    <w:pPr>
      <w:pStyle w:val="Piedepgina"/>
      <w:tabs>
        <w:tab w:val="clear" w:pos="4677"/>
        <w:tab w:val="center" w:pos="2160"/>
      </w:tabs>
      <w:jc w:val="right"/>
      <w:rPr>
        <w:noProof/>
      </w:rPr>
    </w:pPr>
    <w:r w:rsidRPr="006621AA">
      <w:rPr>
        <w:noProof/>
        <w:lang w:eastAsia="es-CO"/>
      </w:rPr>
      <mc:AlternateContent>
        <mc:Choice Requires="wps">
          <w:drawing>
            <wp:anchor distT="0" distB="0" distL="114300" distR="114300" simplePos="0" relativeHeight="251659264" behindDoc="0" locked="0" layoutInCell="1" allowOverlap="1" wp14:anchorId="4D9583E5" wp14:editId="507B0C2B">
              <wp:simplePos x="0" y="0"/>
              <wp:positionH relativeFrom="column">
                <wp:posOffset>-270510</wp:posOffset>
              </wp:positionH>
              <wp:positionV relativeFrom="paragraph">
                <wp:posOffset>-238570</wp:posOffset>
              </wp:positionV>
              <wp:extent cx="7062470" cy="45085"/>
              <wp:effectExtent l="0" t="0" r="5080" b="0"/>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689534" id="Rectangle 12" o:spid="_x0000_s1026" style="position:absolute;margin-left:-21.3pt;margin-top:-18.8pt;width:556.1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4RriA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83pcQy&#10;g290j6wxu9GC4B0S1LqwQNyDu/O9FPCYqt1Lb9I/1kH2mdTDSKrYR8Lx8qQ8ns5OkHuOutm8PJ0n&#10;n8WLsfMhfhVgSDpU1GP0TCXbXYfYQQdIihVAq/pKaZ2F1CfiQnuyY/jCjHNh46QP8BtS24S3kCw7&#10;p+mmSLV11eRTPGiRcNreC4m0YP7TnExuyPeBcg4Nq0UXf17ib4g+pJaLzQ4TWmL80ffkT767LHt8&#10;MhW5n0fj8u/Go0WODDaOxkZZ8B850CN9ssMPJHXUJJaeoT5g03jopik4fqXw6a5ZiHfM4/jgY+NK&#10;iLf4kRraikJ/oqQB//Oj+4THrkYtJS2OY0XDjy3zghL9zWK/n01mszS/WZjNT6Yo+Nea59cauzUX&#10;gP0wweXjeD4mfNTDUXowT7g51ikqqpjlGLuiPPpBuIjdmsDdw8V6nWE4s47Fa/vgeHKeWE2t+bh/&#10;Yt71/Rux8W9gGF22eNPGHTZZWlhvI0iVe/yF155vnPfcOP1uSgvltZxRLxt09QsAAP//AwBQSwME&#10;FAAGAAgAAAAhAEmO64zfAAAADAEAAA8AAABkcnMvZG93bnJldi54bWxMj81OwzAQhO9IvIO1SNxa&#10;m0JDCXEqQKJnKBUqNzfexhHxj2KnSXl6Nie4ze6MZr8t1qNt2Qm72Hgn4WYugKGrvG5cLWH38Tpb&#10;AYtJOa1a71DCGSOsy8uLQuXaD+4dT9tUMypxMVcSTEoh5zxWBq2Kcx/QkXf0nVWJxq7mulMDlduW&#10;L4TIuFWNowtGBXwxWH1veyshbHZvX0fzHIbs/LncjHW//2l6Ka+vxqdHYAnH9BeGCZ/QoSSmg++d&#10;jqyVMLtbZBQlcXtPYkqI7IHUYVqJJfCy4P+fKH8BAAD//wMAUEsBAi0AFAAGAAgAAAAhALaDOJL+&#10;AAAA4QEAABMAAAAAAAAAAAAAAAAAAAAAAFtDb250ZW50X1R5cGVzXS54bWxQSwECLQAUAAYACAAA&#10;ACEAOP0h/9YAAACUAQAACwAAAAAAAAAAAAAAAAAvAQAAX3JlbHMvLnJlbHNQSwECLQAUAAYACAAA&#10;ACEA13uEa4gCAACJBQAADgAAAAAAAAAAAAAAAAAuAgAAZHJzL2Uyb0RvYy54bWxQSwECLQAUAAYA&#10;CAAAACEASY7rjN8AAAAMAQAADwAAAAAAAAAAAAAAAADiBAAAZHJzL2Rvd25yZXYueG1sUEsFBgAA&#10;AAAEAAQA8wAAAO4FAAAAAA==&#10;" fillcolor="#236194 [3204]" stroked="f" strokeweight="2pt"/>
          </w:pict>
        </mc:Fallback>
      </mc:AlternateContent>
    </w:r>
    <w:r w:rsidRPr="006621AA">
      <w:rPr>
        <w:noProof/>
      </w:rPr>
      <w:t xml:space="preserve"> </w:t>
    </w:r>
    <w:r w:rsidRPr="006621AA">
      <w:rPr>
        <w:noProof/>
      </w:rPr>
      <w:fldChar w:fldCharType="begin"/>
    </w:r>
    <w:r w:rsidRPr="006621AA">
      <w:rPr>
        <w:noProof/>
      </w:rPr>
      <w:instrText xml:space="preserve"> PAGE </w:instrText>
    </w:r>
    <w:r w:rsidRPr="006621AA">
      <w:rPr>
        <w:noProof/>
      </w:rPr>
      <w:fldChar w:fldCharType="separate"/>
    </w:r>
    <w:r w:rsidR="00CA452E">
      <w:rPr>
        <w:noProof/>
      </w:rPr>
      <w:t>18</w:t>
    </w:r>
    <w:r w:rsidRPr="006621AA">
      <w:rPr>
        <w:noProof/>
      </w:rPr>
      <w:fldChar w:fldCharType="end"/>
    </w:r>
    <w:r w:rsidRPr="006621AA">
      <w:rPr>
        <w:noProof/>
      </w:rPr>
      <w:t xml:space="preserve"> </w:t>
    </w:r>
  </w:p>
  <w:p w14:paraId="4C0F1A3F" w14:textId="77777777" w:rsidR="00E836F8" w:rsidRPr="006621AA" w:rsidRDefault="00E836F8" w:rsidP="002D2E2F">
    <w:pPr>
      <w:pStyle w:val="Piedepgina"/>
      <w:tabs>
        <w:tab w:val="clear" w:pos="4677"/>
        <w:tab w:val="center" w:pos="2160"/>
      </w:tabs>
      <w:ind w:left="540" w:right="540"/>
    </w:pPr>
  </w:p>
  <w:p w14:paraId="7A6EBBE6" w14:textId="77777777" w:rsidR="00E836F8" w:rsidRPr="006621AA" w:rsidRDefault="00E836F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0942CE" w14:textId="77777777" w:rsidR="003C7770" w:rsidRDefault="003C7770">
      <w:r>
        <w:separator/>
      </w:r>
    </w:p>
  </w:footnote>
  <w:footnote w:type="continuationSeparator" w:id="0">
    <w:p w14:paraId="4008F276" w14:textId="77777777" w:rsidR="003C7770" w:rsidRDefault="003C77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6F12B" w14:textId="657EEE91" w:rsidR="00E836F8" w:rsidRDefault="00E836F8">
    <w:pPr>
      <w:pStyle w:val="Encabezado"/>
    </w:pPr>
    <w:r>
      <w:rPr>
        <w:noProof/>
        <w:lang w:eastAsia="es-CO"/>
      </w:rPr>
      <mc:AlternateContent>
        <mc:Choice Requires="wps">
          <w:drawing>
            <wp:anchor distT="0" distB="0" distL="114300" distR="114300" simplePos="0" relativeHeight="251668480" behindDoc="0" locked="0" layoutInCell="1" allowOverlap="1" wp14:anchorId="779DCE8D" wp14:editId="087C349D">
              <wp:simplePos x="0" y="0"/>
              <wp:positionH relativeFrom="margin">
                <wp:align>right</wp:align>
              </wp:positionH>
              <wp:positionV relativeFrom="paragraph">
                <wp:posOffset>-114300</wp:posOffset>
              </wp:positionV>
              <wp:extent cx="6505575" cy="504825"/>
              <wp:effectExtent l="0" t="0" r="0" b="9525"/>
              <wp:wrapNone/>
              <wp:docPr id="1" name="Cuadro de texto 1"/>
              <wp:cNvGraphicFramePr/>
              <a:graphic xmlns:a="http://schemas.openxmlformats.org/drawingml/2006/main">
                <a:graphicData uri="http://schemas.microsoft.com/office/word/2010/wordprocessingShape">
                  <wps:wsp>
                    <wps:cNvSpPr txBox="1"/>
                    <wps:spPr>
                      <a:xfrm>
                        <a:off x="0" y="0"/>
                        <a:ext cx="6505575" cy="504825"/>
                      </a:xfrm>
                      <a:prstGeom prst="rect">
                        <a:avLst/>
                      </a:prstGeom>
                      <a:noFill/>
                      <a:ln>
                        <a:noFill/>
                      </a:ln>
                    </wps:spPr>
                    <wps:txbx>
                      <w:txbxContent>
                        <w:p w14:paraId="307EBE28" w14:textId="7441341E" w:rsidR="00E836F8" w:rsidRPr="006B44B1" w:rsidRDefault="00E836F8" w:rsidP="00FD5E57">
                          <w:pPr>
                            <w:jc w:val="center"/>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pPr>
                          <w:r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Hito 1 Modulo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1</w:t>
                          </w:r>
                          <w:r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Paciente Agitado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9DCE8D" id="_x0000_t202" coordsize="21600,21600" o:spt="202" path="m,l,21600r21600,l21600,xe">
              <v:stroke joinstyle="miter"/>
              <v:path gradientshapeok="t" o:connecttype="rect"/>
            </v:shapetype>
            <v:shape id="Cuadro de texto 1" o:spid="_x0000_s1033" type="#_x0000_t202" style="position:absolute;margin-left:461.05pt;margin-top:-9pt;width:512.25pt;height:39.75pt;z-index:2516684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8PgKgIAAE8EAAAOAAAAZHJzL2Uyb0RvYy54bWysVMFu2zAMvQ/YPwi6L3aCuO2MOEWWIsOA&#10;oC2QDj0rshQbsERNkmNnXz9KdtKs22nYRaFI+pF8fMrivlcNOQrratAFnU5SSoTmUNb6UNDvL5tP&#10;d5Q4z3TJGtCioCfh6P3y44dFZ3IxgwqaUliCINrlnSlo5b3Jk8TxSijmJmCExqAEq5jHqz0kpWUd&#10;oqsmmaXpTdKBLY0FLpxD78MQpMuIL6Xg/klKJzxpCoq9+XjaeO7DmSwXLD9YZqqaj22wf+hCsVpj&#10;0QvUA/OMtLb+A0rV3IID6SccVAJS1lzEGXCaafpuml3FjIizIDnOXGhy/w+WPx6fLalL3B0lmilc&#10;0bplpQVSCuJF74FMA0mdcTnm7gxm+/4L9OGD0e/QGWbvpVXhF6ciGEe6TxeKEYlwdN5kaZbdZpRw&#10;jGXp/G6WBZjk7Wtjnf8qQJFgFNTiCiOz7Lh1fkg9p4RiGjZ106Cf5Y3+zYGYwZOE1ocWg+X7fT/2&#10;vYfyhONYGFThDN/UWHPLnH9mFmWAE6C0/RMesoGuoDBalFRgf/7NH/JxOxilpENZFdT9aJkVlDTf&#10;NO7t83Q+DzqMl3l2O8OLvY7sryO6VWtA5eJusLtohnzfnE1pQb3iC1iFqhhimmPtgvqzufaD2PEF&#10;cbFaxSRUnmF+q3eGB+hAWmD0pX9l1oy0h9U/wlmALH/H/pA70L1qPcg6riYQPLA68o6qjcsdX1h4&#10;Ftf3mPX2P7D8BQAA//8DAFBLAwQUAAYACAAAACEA2/f62t0AAAAIAQAADwAAAGRycy9kb3ducmV2&#10;LnhtbEyPzWrDMBCE74W+g9hCb4nkEIfE8TqUll5bmj/ITbE2tqm1MpYSu29f5dTeZpll5pt8M9pW&#10;3Kj3jWOEZKpAEJfONFwh7HfvkyUIHzQb3TomhB/ysCkeH3KdGTfwF922oRIxhH2mEeoQukxKX9Zk&#10;tZ+6jjh6F9dbHeLZV9L0eojhtpUzpRbS6oZjQ607eq2p/N5eLcLh43I6ztVn9WbTbnCjkmxXEvH5&#10;aXxZgwg0hr9nuONHdCgi09ld2XjRIsQhAWGSLKO422o2T0GcERZJCrLI5f8BxS8AAAD//wMAUEsB&#10;Ai0AFAAGAAgAAAAhALaDOJL+AAAA4QEAABMAAAAAAAAAAAAAAAAAAAAAAFtDb250ZW50X1R5cGVz&#10;XS54bWxQSwECLQAUAAYACAAAACEAOP0h/9YAAACUAQAACwAAAAAAAAAAAAAAAAAvAQAAX3JlbHMv&#10;LnJlbHNQSwECLQAUAAYACAAAACEAnmvD4CoCAABPBAAADgAAAAAAAAAAAAAAAAAuAgAAZHJzL2Uy&#10;b0RvYy54bWxQSwECLQAUAAYACAAAACEA2/f62t0AAAAIAQAADwAAAAAAAAAAAAAAAACEBAAAZHJz&#10;L2Rvd25yZXYueG1sUEsFBgAAAAAEAAQA8wAAAI4FAAAAAA==&#10;" filled="f" stroked="f">
              <v:textbox>
                <w:txbxContent>
                  <w:p w14:paraId="307EBE28" w14:textId="7441341E" w:rsidR="00E836F8" w:rsidRPr="006B44B1" w:rsidRDefault="00E836F8" w:rsidP="00FD5E57">
                    <w:pPr>
                      <w:jc w:val="center"/>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pPr>
                    <w:r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Hito 1 Modulo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1</w:t>
                    </w:r>
                    <w:r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Paciente Agitado</w:t>
                    </w:r>
                  </w:p>
                </w:txbxContent>
              </v:textbox>
              <w10:wrap anchorx="margin"/>
            </v:shape>
          </w:pict>
        </mc:Fallback>
      </mc:AlternateContent>
    </w:r>
    <w:r w:rsidRPr="006621AA">
      <w:rPr>
        <w:noProof/>
        <w:lang w:eastAsia="es-CO"/>
      </w:rPr>
      <mc:AlternateContent>
        <mc:Choice Requires="wps">
          <w:drawing>
            <wp:anchor distT="0" distB="0" distL="114300" distR="114300" simplePos="0" relativeHeight="251665408" behindDoc="0" locked="0" layoutInCell="1" allowOverlap="1" wp14:anchorId="5A48CAD7" wp14:editId="617E8F0F">
              <wp:simplePos x="0" y="0"/>
              <wp:positionH relativeFrom="column">
                <wp:posOffset>190500</wp:posOffset>
              </wp:positionH>
              <wp:positionV relativeFrom="paragraph">
                <wp:posOffset>-171450</wp:posOffset>
              </wp:positionV>
              <wp:extent cx="6858000" cy="514350"/>
              <wp:effectExtent l="57150" t="38100" r="76200" b="95250"/>
              <wp:wrapTopAndBottom/>
              <wp:docPr id="6" name="Rectangle 198"/>
              <wp:cNvGraphicFramePr/>
              <a:graphic xmlns:a="http://schemas.openxmlformats.org/drawingml/2006/main">
                <a:graphicData uri="http://schemas.microsoft.com/office/word/2010/wordprocessingShape">
                  <wps:wsp>
                    <wps:cNvSpPr/>
                    <wps:spPr>
                      <a:xfrm>
                        <a:off x="0" y="0"/>
                        <a:ext cx="6858000" cy="514350"/>
                      </a:xfrm>
                      <a:prstGeom prst="rect">
                        <a:avLst/>
                      </a:prstGeom>
                      <a:ln/>
                    </wps:spPr>
                    <wps:style>
                      <a:lnRef idx="1">
                        <a:schemeClr val="accent5"/>
                      </a:lnRef>
                      <a:fillRef idx="2">
                        <a:schemeClr val="accent5"/>
                      </a:fillRef>
                      <a:effectRef idx="1">
                        <a:schemeClr val="accent5"/>
                      </a:effectRef>
                      <a:fontRef idx="minor">
                        <a:schemeClr val="dk1"/>
                      </a:fontRef>
                    </wps:style>
                    <wps:txbx>
                      <w:txbxContent>
                        <w:p w14:paraId="2E4621F2" w14:textId="77777777" w:rsidR="00E836F8" w:rsidRPr="006621AA" w:rsidRDefault="00E836F8" w:rsidP="00FD5E57">
                          <w:pPr>
                            <w:jc w:val="center"/>
                            <w:rPr>
                              <w:b/>
                              <w:sz w:val="32"/>
                            </w:rPr>
                          </w:pPr>
                          <w:r w:rsidRPr="006621AA">
                            <w:rPr>
                              <w:b/>
                              <w:sz w:val="32"/>
                            </w:rPr>
                            <w:t>MOVE FAST AND BREAK THINGS</w:t>
                          </w:r>
                        </w:p>
                        <w:p w14:paraId="53910433" w14:textId="77777777" w:rsidR="00E836F8" w:rsidRPr="006621AA" w:rsidRDefault="00E836F8" w:rsidP="00FD5E57">
                          <w:pPr>
                            <w:jc w:val="center"/>
                            <w:rPr>
                              <w:sz w:val="32"/>
                            </w:rPr>
                          </w:pPr>
                        </w:p>
                        <w:p w14:paraId="7D5AF6B5" w14:textId="77777777" w:rsidR="00E836F8" w:rsidRPr="006621AA" w:rsidRDefault="00E836F8"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E836F8" w:rsidRPr="006621AA" w:rsidRDefault="00E836F8" w:rsidP="00FD5E57">
                          <w:pPr>
                            <w:jc w:val="center"/>
                            <w:rPr>
                              <w:lang w:val="en"/>
                            </w:rPr>
                          </w:pPr>
                          <w:proofErr w:type="spellStart"/>
                          <w:r>
                            <w:rPr>
                              <w:lang w:val="en"/>
                            </w:rPr>
                            <w:t>fjsfmskld</w:t>
                          </w:r>
                          <w:proofErr w:type="spellEnd"/>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8CAD7" id="_x0000_s1034" style="position:absolute;margin-left:15pt;margin-top:-13.5pt;width:540pt;height:4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TDjagIAADUFAAAOAAAAZHJzL2Uyb0RvYy54bWysVN9P2zAQfp+0/8Hy+0hTKOuqpqgqYpqE&#10;AAETz65jt9Ecn3d2m3R//c5OGgZD2jTtJfH5fn/3necXbW3YXqGvwBY8PxlxpqyEsrKbgn99vPow&#10;5cwHYUthwKqCH5TnF4v37+aNm6kxbMGUChkFsX7WuIJvQ3CzLPNyq2rhT8ApS0oNWItAIm6yEkVD&#10;0WuTjUej86wBLB2CVN7T7WWn5IsUX2slw63WXgVmCk61hfTF9F3Hb7aYi9kGhdtWsi9D/EMVtags&#10;JR1CXYog2A6r30LVlUTwoMOJhDoDrSupUg/UTT561c3DVjiVeiFwvBtg8v8vrLzZ3yGryoKfc2ZF&#10;TSO6J9CE3RjF8k/TCFDj/IzsHtwd9pKnY+y21VjHP/XB2gTqYQBVtYFJujyfTqajEWEvSTfJz04n&#10;CfXs2duhD58V1CweCo6UP2Ep9tc+UEYyPZrEZMbGu1hUV0Y6hYNRnfJeaeqHEucpSGKSWhlke0Ec&#10;EFIqGyaxLQprLFlHN10ZMziO/+zY20dXlVg2OP9F1sEjZQYbBue6soBvZS+/5X3JurM/ItD1HSEI&#10;7bpNg0yW8WYN5YGGi9Cx3jt5VRHC18KHO4FEcxoKrW64pY820BQc+hNnW8Afb91He2IfaTlraG0K&#10;7r/vBCrOzBdLvBx/PDsdx0V7IeELaf1Csrt6BTSZnB4KJ9OR/DGY41Ej1E+05cuYmVTCSspfcBnw&#10;KKxCt9L0Tki1XCYz2i8nwrV9cPLIhciix/ZJoOupFoikN3BcMzF7xbjONk7JwnIXQFeJjs/Y9lOg&#10;3Ux06t+RuPy/ysnq+bVb/AQAAP//AwBQSwMEFAAGAAgAAAAhALUiOdjfAAAACgEAAA8AAABkcnMv&#10;ZG93bnJldi54bWxMj81OwzAQhO9IvIO1SNxaOy1QlMapUCUkkHqhcOG2jbdx1PgnsZOGt8c5wW13&#10;ZzT7TbGbTMtG6kPjrIRsKYCRrZxqbC3h6/N18QwsRLQKW2dJwg8F2JW3NwXmyl3tB43HWLMUYkOO&#10;EnSMPuc8VJoMhqXzZJN2dr3BmNa+5qrHawo3LV8J8cQNNjZ90Ohpr6m6HAcjwX+f39a+7TY0dO+6&#10;G/eHGt1Byvu76WULLNIU/8ww4yd0KBPTyQ1WBdZKWItUJUpYrDZpmA1ZNp9OEh4fBPCy4P8rlL8A&#10;AAD//wMAUEsBAi0AFAAGAAgAAAAhALaDOJL+AAAA4QEAABMAAAAAAAAAAAAAAAAAAAAAAFtDb250&#10;ZW50X1R5cGVzXS54bWxQSwECLQAUAAYACAAAACEAOP0h/9YAAACUAQAACwAAAAAAAAAAAAAAAAAv&#10;AQAAX3JlbHMvLnJlbHNQSwECLQAUAAYACAAAACEAmKUw42oCAAA1BQAADgAAAAAAAAAAAAAAAAAu&#10;AgAAZHJzL2Uyb0RvYy54bWxQSwECLQAUAAYACAAAACEAtSI52N8AAAAKAQAADwAAAAAAAAAAAAAA&#10;AADEBAAAZHJzL2Rvd25yZXYueG1sUEsFBgAAAAAEAAQA8wAAANAFAAAAAA==&#10;" fillcolor="#b2cccc [1624]" strokecolor="#609191 [3048]">
              <v:fill color2="#e8efef [504]" rotate="t" angle="180" colors="0 #b8e2e2;22938f #ceeaea;1 #ecf7f7" focus="100%" type="gradient"/>
              <v:shadow on="t" color="black" opacity="24903f" origin=",.5" offset="0,.55556mm"/>
              <v:textbox inset="21.6pt,21.6pt,21.6pt,21.6pt">
                <w:txbxContent>
                  <w:p w14:paraId="2E4621F2" w14:textId="77777777" w:rsidR="00E836F8" w:rsidRPr="006621AA" w:rsidRDefault="00E836F8" w:rsidP="00FD5E57">
                    <w:pPr>
                      <w:jc w:val="center"/>
                      <w:rPr>
                        <w:b/>
                        <w:sz w:val="32"/>
                      </w:rPr>
                    </w:pPr>
                    <w:r w:rsidRPr="006621AA">
                      <w:rPr>
                        <w:b/>
                        <w:sz w:val="32"/>
                      </w:rPr>
                      <w:t>MOVE FAST AND BREAK THINGS</w:t>
                    </w:r>
                  </w:p>
                  <w:p w14:paraId="53910433" w14:textId="77777777" w:rsidR="00E836F8" w:rsidRPr="006621AA" w:rsidRDefault="00E836F8" w:rsidP="00FD5E57">
                    <w:pPr>
                      <w:jc w:val="center"/>
                      <w:rPr>
                        <w:sz w:val="32"/>
                      </w:rPr>
                    </w:pPr>
                  </w:p>
                  <w:p w14:paraId="7D5AF6B5" w14:textId="77777777" w:rsidR="00E836F8" w:rsidRPr="006621AA" w:rsidRDefault="00E836F8"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E836F8" w:rsidRPr="006621AA" w:rsidRDefault="00E836F8" w:rsidP="00FD5E57">
                    <w:pPr>
                      <w:jc w:val="center"/>
                      <w:rPr>
                        <w:lang w:val="en"/>
                      </w:rPr>
                    </w:pPr>
                    <w:proofErr w:type="spellStart"/>
                    <w:r>
                      <w:rPr>
                        <w:lang w:val="en"/>
                      </w:rPr>
                      <w:t>fjsfmskld</w:t>
                    </w:r>
                    <w:proofErr w:type="spellEnd"/>
                  </w:p>
                </w:txbxContent>
              </v:textbox>
              <w10:wrap type="topAndBottom"/>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6A3B84"/>
    <w:multiLevelType w:val="hybridMultilevel"/>
    <w:tmpl w:val="2F7029C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 w15:restartNumberingAfterBreak="0">
    <w:nsid w:val="029822D9"/>
    <w:multiLevelType w:val="hybridMultilevel"/>
    <w:tmpl w:val="2722BD0C"/>
    <w:lvl w:ilvl="0" w:tplc="15F0E3DA">
      <w:start w:val="1"/>
      <w:numFmt w:val="bullet"/>
      <w:lvlText w:val="•"/>
      <w:lvlJc w:val="left"/>
      <w:pPr>
        <w:tabs>
          <w:tab w:val="num" w:pos="720"/>
        </w:tabs>
        <w:ind w:left="720" w:hanging="360"/>
      </w:pPr>
      <w:rPr>
        <w:rFonts w:ascii="Times New Roman" w:hAnsi="Times New Roman" w:hint="default"/>
      </w:rPr>
    </w:lvl>
    <w:lvl w:ilvl="1" w:tplc="A7E46800">
      <w:numFmt w:val="bullet"/>
      <w:lvlText w:val="•"/>
      <w:lvlJc w:val="left"/>
      <w:pPr>
        <w:tabs>
          <w:tab w:val="num" w:pos="1440"/>
        </w:tabs>
        <w:ind w:left="1440" w:hanging="360"/>
      </w:pPr>
      <w:rPr>
        <w:rFonts w:ascii="Times New Roman" w:hAnsi="Times New Roman" w:hint="default"/>
      </w:rPr>
    </w:lvl>
    <w:lvl w:ilvl="2" w:tplc="65CA86AA" w:tentative="1">
      <w:start w:val="1"/>
      <w:numFmt w:val="bullet"/>
      <w:lvlText w:val="•"/>
      <w:lvlJc w:val="left"/>
      <w:pPr>
        <w:tabs>
          <w:tab w:val="num" w:pos="2160"/>
        </w:tabs>
        <w:ind w:left="2160" w:hanging="360"/>
      </w:pPr>
      <w:rPr>
        <w:rFonts w:ascii="Times New Roman" w:hAnsi="Times New Roman" w:hint="default"/>
      </w:rPr>
    </w:lvl>
    <w:lvl w:ilvl="3" w:tplc="8800EAE2" w:tentative="1">
      <w:start w:val="1"/>
      <w:numFmt w:val="bullet"/>
      <w:lvlText w:val="•"/>
      <w:lvlJc w:val="left"/>
      <w:pPr>
        <w:tabs>
          <w:tab w:val="num" w:pos="2880"/>
        </w:tabs>
        <w:ind w:left="2880" w:hanging="360"/>
      </w:pPr>
      <w:rPr>
        <w:rFonts w:ascii="Times New Roman" w:hAnsi="Times New Roman" w:hint="default"/>
      </w:rPr>
    </w:lvl>
    <w:lvl w:ilvl="4" w:tplc="624A3902" w:tentative="1">
      <w:start w:val="1"/>
      <w:numFmt w:val="bullet"/>
      <w:lvlText w:val="•"/>
      <w:lvlJc w:val="left"/>
      <w:pPr>
        <w:tabs>
          <w:tab w:val="num" w:pos="3600"/>
        </w:tabs>
        <w:ind w:left="3600" w:hanging="360"/>
      </w:pPr>
      <w:rPr>
        <w:rFonts w:ascii="Times New Roman" w:hAnsi="Times New Roman" w:hint="default"/>
      </w:rPr>
    </w:lvl>
    <w:lvl w:ilvl="5" w:tplc="91E80FD8" w:tentative="1">
      <w:start w:val="1"/>
      <w:numFmt w:val="bullet"/>
      <w:lvlText w:val="•"/>
      <w:lvlJc w:val="left"/>
      <w:pPr>
        <w:tabs>
          <w:tab w:val="num" w:pos="4320"/>
        </w:tabs>
        <w:ind w:left="4320" w:hanging="360"/>
      </w:pPr>
      <w:rPr>
        <w:rFonts w:ascii="Times New Roman" w:hAnsi="Times New Roman" w:hint="default"/>
      </w:rPr>
    </w:lvl>
    <w:lvl w:ilvl="6" w:tplc="13FE6ABE" w:tentative="1">
      <w:start w:val="1"/>
      <w:numFmt w:val="bullet"/>
      <w:lvlText w:val="•"/>
      <w:lvlJc w:val="left"/>
      <w:pPr>
        <w:tabs>
          <w:tab w:val="num" w:pos="5040"/>
        </w:tabs>
        <w:ind w:left="5040" w:hanging="360"/>
      </w:pPr>
      <w:rPr>
        <w:rFonts w:ascii="Times New Roman" w:hAnsi="Times New Roman" w:hint="default"/>
      </w:rPr>
    </w:lvl>
    <w:lvl w:ilvl="7" w:tplc="92EAAEAE" w:tentative="1">
      <w:start w:val="1"/>
      <w:numFmt w:val="bullet"/>
      <w:lvlText w:val="•"/>
      <w:lvlJc w:val="left"/>
      <w:pPr>
        <w:tabs>
          <w:tab w:val="num" w:pos="5760"/>
        </w:tabs>
        <w:ind w:left="5760" w:hanging="360"/>
      </w:pPr>
      <w:rPr>
        <w:rFonts w:ascii="Times New Roman" w:hAnsi="Times New Roman" w:hint="default"/>
      </w:rPr>
    </w:lvl>
    <w:lvl w:ilvl="8" w:tplc="E6D638A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666666"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F002F0"/>
    <w:multiLevelType w:val="multilevel"/>
    <w:tmpl w:val="CE203F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F4958B1"/>
    <w:multiLevelType w:val="hybridMultilevel"/>
    <w:tmpl w:val="B274B0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20EC3B63"/>
    <w:multiLevelType w:val="hybridMultilevel"/>
    <w:tmpl w:val="1204653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50A39E4"/>
    <w:multiLevelType w:val="hybridMultilevel"/>
    <w:tmpl w:val="22DA5BE2"/>
    <w:lvl w:ilvl="0" w:tplc="7E18D378">
      <w:start w:val="1"/>
      <w:numFmt w:val="bullet"/>
      <w:lvlText w:val="•"/>
      <w:lvlJc w:val="left"/>
      <w:pPr>
        <w:tabs>
          <w:tab w:val="num" w:pos="360"/>
        </w:tabs>
        <w:ind w:left="360" w:hanging="360"/>
      </w:pPr>
      <w:rPr>
        <w:rFonts w:ascii="Arial" w:hAnsi="Arial" w:hint="default"/>
      </w:rPr>
    </w:lvl>
    <w:lvl w:ilvl="1" w:tplc="49C6889A" w:tentative="1">
      <w:start w:val="1"/>
      <w:numFmt w:val="bullet"/>
      <w:lvlText w:val="•"/>
      <w:lvlJc w:val="left"/>
      <w:pPr>
        <w:tabs>
          <w:tab w:val="num" w:pos="1080"/>
        </w:tabs>
        <w:ind w:left="1080" w:hanging="360"/>
      </w:pPr>
      <w:rPr>
        <w:rFonts w:ascii="Arial" w:hAnsi="Arial" w:hint="default"/>
      </w:rPr>
    </w:lvl>
    <w:lvl w:ilvl="2" w:tplc="02B63BB2" w:tentative="1">
      <w:start w:val="1"/>
      <w:numFmt w:val="bullet"/>
      <w:lvlText w:val="•"/>
      <w:lvlJc w:val="left"/>
      <w:pPr>
        <w:tabs>
          <w:tab w:val="num" w:pos="1800"/>
        </w:tabs>
        <w:ind w:left="1800" w:hanging="360"/>
      </w:pPr>
      <w:rPr>
        <w:rFonts w:ascii="Arial" w:hAnsi="Arial" w:hint="default"/>
      </w:rPr>
    </w:lvl>
    <w:lvl w:ilvl="3" w:tplc="7EDEA484" w:tentative="1">
      <w:start w:val="1"/>
      <w:numFmt w:val="bullet"/>
      <w:lvlText w:val="•"/>
      <w:lvlJc w:val="left"/>
      <w:pPr>
        <w:tabs>
          <w:tab w:val="num" w:pos="2520"/>
        </w:tabs>
        <w:ind w:left="2520" w:hanging="360"/>
      </w:pPr>
      <w:rPr>
        <w:rFonts w:ascii="Arial" w:hAnsi="Arial" w:hint="default"/>
      </w:rPr>
    </w:lvl>
    <w:lvl w:ilvl="4" w:tplc="DE308A60" w:tentative="1">
      <w:start w:val="1"/>
      <w:numFmt w:val="bullet"/>
      <w:lvlText w:val="•"/>
      <w:lvlJc w:val="left"/>
      <w:pPr>
        <w:tabs>
          <w:tab w:val="num" w:pos="3240"/>
        </w:tabs>
        <w:ind w:left="3240" w:hanging="360"/>
      </w:pPr>
      <w:rPr>
        <w:rFonts w:ascii="Arial" w:hAnsi="Arial" w:hint="default"/>
      </w:rPr>
    </w:lvl>
    <w:lvl w:ilvl="5" w:tplc="0FC41D86" w:tentative="1">
      <w:start w:val="1"/>
      <w:numFmt w:val="bullet"/>
      <w:lvlText w:val="•"/>
      <w:lvlJc w:val="left"/>
      <w:pPr>
        <w:tabs>
          <w:tab w:val="num" w:pos="3960"/>
        </w:tabs>
        <w:ind w:left="3960" w:hanging="360"/>
      </w:pPr>
      <w:rPr>
        <w:rFonts w:ascii="Arial" w:hAnsi="Arial" w:hint="default"/>
      </w:rPr>
    </w:lvl>
    <w:lvl w:ilvl="6" w:tplc="064A7EB0" w:tentative="1">
      <w:start w:val="1"/>
      <w:numFmt w:val="bullet"/>
      <w:lvlText w:val="•"/>
      <w:lvlJc w:val="left"/>
      <w:pPr>
        <w:tabs>
          <w:tab w:val="num" w:pos="4680"/>
        </w:tabs>
        <w:ind w:left="4680" w:hanging="360"/>
      </w:pPr>
      <w:rPr>
        <w:rFonts w:ascii="Arial" w:hAnsi="Arial" w:hint="default"/>
      </w:rPr>
    </w:lvl>
    <w:lvl w:ilvl="7" w:tplc="CCCAEA4E" w:tentative="1">
      <w:start w:val="1"/>
      <w:numFmt w:val="bullet"/>
      <w:lvlText w:val="•"/>
      <w:lvlJc w:val="left"/>
      <w:pPr>
        <w:tabs>
          <w:tab w:val="num" w:pos="5400"/>
        </w:tabs>
        <w:ind w:left="5400" w:hanging="360"/>
      </w:pPr>
      <w:rPr>
        <w:rFonts w:ascii="Arial" w:hAnsi="Arial" w:hint="default"/>
      </w:rPr>
    </w:lvl>
    <w:lvl w:ilvl="8" w:tplc="5D702432" w:tentative="1">
      <w:start w:val="1"/>
      <w:numFmt w:val="bullet"/>
      <w:lvlText w:val="•"/>
      <w:lvlJc w:val="left"/>
      <w:pPr>
        <w:tabs>
          <w:tab w:val="num" w:pos="6120"/>
        </w:tabs>
        <w:ind w:left="6120" w:hanging="360"/>
      </w:pPr>
      <w:rPr>
        <w:rFonts w:ascii="Arial" w:hAnsi="Arial" w:hint="default"/>
      </w:rPr>
    </w:lvl>
  </w:abstractNum>
  <w:abstractNum w:abstractNumId="8" w15:restartNumberingAfterBreak="0">
    <w:nsid w:val="26900BFF"/>
    <w:multiLevelType w:val="hybridMultilevel"/>
    <w:tmpl w:val="C0146FA0"/>
    <w:lvl w:ilvl="0" w:tplc="AF68D35A">
      <w:start w:val="1"/>
      <w:numFmt w:val="bullet"/>
      <w:lvlText w:val="•"/>
      <w:lvlJc w:val="left"/>
      <w:pPr>
        <w:tabs>
          <w:tab w:val="num" w:pos="720"/>
        </w:tabs>
        <w:ind w:left="720" w:hanging="360"/>
      </w:pPr>
      <w:rPr>
        <w:rFonts w:ascii="Arial" w:hAnsi="Arial" w:hint="default"/>
      </w:rPr>
    </w:lvl>
    <w:lvl w:ilvl="1" w:tplc="AF46AA64" w:tentative="1">
      <w:start w:val="1"/>
      <w:numFmt w:val="bullet"/>
      <w:lvlText w:val="•"/>
      <w:lvlJc w:val="left"/>
      <w:pPr>
        <w:tabs>
          <w:tab w:val="num" w:pos="1440"/>
        </w:tabs>
        <w:ind w:left="1440" w:hanging="360"/>
      </w:pPr>
      <w:rPr>
        <w:rFonts w:ascii="Arial" w:hAnsi="Arial" w:hint="default"/>
      </w:rPr>
    </w:lvl>
    <w:lvl w:ilvl="2" w:tplc="7138D80A" w:tentative="1">
      <w:start w:val="1"/>
      <w:numFmt w:val="bullet"/>
      <w:lvlText w:val="•"/>
      <w:lvlJc w:val="left"/>
      <w:pPr>
        <w:tabs>
          <w:tab w:val="num" w:pos="2160"/>
        </w:tabs>
        <w:ind w:left="2160" w:hanging="360"/>
      </w:pPr>
      <w:rPr>
        <w:rFonts w:ascii="Arial" w:hAnsi="Arial" w:hint="default"/>
      </w:rPr>
    </w:lvl>
    <w:lvl w:ilvl="3" w:tplc="931C13AA" w:tentative="1">
      <w:start w:val="1"/>
      <w:numFmt w:val="bullet"/>
      <w:lvlText w:val="•"/>
      <w:lvlJc w:val="left"/>
      <w:pPr>
        <w:tabs>
          <w:tab w:val="num" w:pos="2880"/>
        </w:tabs>
        <w:ind w:left="2880" w:hanging="360"/>
      </w:pPr>
      <w:rPr>
        <w:rFonts w:ascii="Arial" w:hAnsi="Arial" w:hint="default"/>
      </w:rPr>
    </w:lvl>
    <w:lvl w:ilvl="4" w:tplc="B8287FC2" w:tentative="1">
      <w:start w:val="1"/>
      <w:numFmt w:val="bullet"/>
      <w:lvlText w:val="•"/>
      <w:lvlJc w:val="left"/>
      <w:pPr>
        <w:tabs>
          <w:tab w:val="num" w:pos="3600"/>
        </w:tabs>
        <w:ind w:left="3600" w:hanging="360"/>
      </w:pPr>
      <w:rPr>
        <w:rFonts w:ascii="Arial" w:hAnsi="Arial" w:hint="default"/>
      </w:rPr>
    </w:lvl>
    <w:lvl w:ilvl="5" w:tplc="DB446F44" w:tentative="1">
      <w:start w:val="1"/>
      <w:numFmt w:val="bullet"/>
      <w:lvlText w:val="•"/>
      <w:lvlJc w:val="left"/>
      <w:pPr>
        <w:tabs>
          <w:tab w:val="num" w:pos="4320"/>
        </w:tabs>
        <w:ind w:left="4320" w:hanging="360"/>
      </w:pPr>
      <w:rPr>
        <w:rFonts w:ascii="Arial" w:hAnsi="Arial" w:hint="default"/>
      </w:rPr>
    </w:lvl>
    <w:lvl w:ilvl="6" w:tplc="273C8D1A" w:tentative="1">
      <w:start w:val="1"/>
      <w:numFmt w:val="bullet"/>
      <w:lvlText w:val="•"/>
      <w:lvlJc w:val="left"/>
      <w:pPr>
        <w:tabs>
          <w:tab w:val="num" w:pos="5040"/>
        </w:tabs>
        <w:ind w:left="5040" w:hanging="360"/>
      </w:pPr>
      <w:rPr>
        <w:rFonts w:ascii="Arial" w:hAnsi="Arial" w:hint="default"/>
      </w:rPr>
    </w:lvl>
    <w:lvl w:ilvl="7" w:tplc="7F485C0A" w:tentative="1">
      <w:start w:val="1"/>
      <w:numFmt w:val="bullet"/>
      <w:lvlText w:val="•"/>
      <w:lvlJc w:val="left"/>
      <w:pPr>
        <w:tabs>
          <w:tab w:val="num" w:pos="5760"/>
        </w:tabs>
        <w:ind w:left="5760" w:hanging="360"/>
      </w:pPr>
      <w:rPr>
        <w:rFonts w:ascii="Arial" w:hAnsi="Arial" w:hint="default"/>
      </w:rPr>
    </w:lvl>
    <w:lvl w:ilvl="8" w:tplc="6618231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CD6B1A"/>
    <w:multiLevelType w:val="hybridMultilevel"/>
    <w:tmpl w:val="3416AFB0"/>
    <w:lvl w:ilvl="0" w:tplc="A4E43DE0">
      <w:start w:val="1"/>
      <w:numFmt w:val="bullet"/>
      <w:lvlText w:val="•"/>
      <w:lvlJc w:val="left"/>
      <w:pPr>
        <w:tabs>
          <w:tab w:val="num" w:pos="720"/>
        </w:tabs>
        <w:ind w:left="720" w:hanging="360"/>
      </w:pPr>
      <w:rPr>
        <w:rFonts w:ascii="Times New Roman" w:hAnsi="Times New Roman" w:hint="default"/>
      </w:rPr>
    </w:lvl>
    <w:lvl w:ilvl="1" w:tplc="0EA4E4BC" w:tentative="1">
      <w:start w:val="1"/>
      <w:numFmt w:val="bullet"/>
      <w:lvlText w:val="•"/>
      <w:lvlJc w:val="left"/>
      <w:pPr>
        <w:tabs>
          <w:tab w:val="num" w:pos="1440"/>
        </w:tabs>
        <w:ind w:left="1440" w:hanging="360"/>
      </w:pPr>
      <w:rPr>
        <w:rFonts w:ascii="Times New Roman" w:hAnsi="Times New Roman" w:hint="default"/>
      </w:rPr>
    </w:lvl>
    <w:lvl w:ilvl="2" w:tplc="C0F4E8B4" w:tentative="1">
      <w:start w:val="1"/>
      <w:numFmt w:val="bullet"/>
      <w:lvlText w:val="•"/>
      <w:lvlJc w:val="left"/>
      <w:pPr>
        <w:tabs>
          <w:tab w:val="num" w:pos="2160"/>
        </w:tabs>
        <w:ind w:left="2160" w:hanging="360"/>
      </w:pPr>
      <w:rPr>
        <w:rFonts w:ascii="Times New Roman" w:hAnsi="Times New Roman" w:hint="default"/>
      </w:rPr>
    </w:lvl>
    <w:lvl w:ilvl="3" w:tplc="C4CC7860" w:tentative="1">
      <w:start w:val="1"/>
      <w:numFmt w:val="bullet"/>
      <w:lvlText w:val="•"/>
      <w:lvlJc w:val="left"/>
      <w:pPr>
        <w:tabs>
          <w:tab w:val="num" w:pos="2880"/>
        </w:tabs>
        <w:ind w:left="2880" w:hanging="360"/>
      </w:pPr>
      <w:rPr>
        <w:rFonts w:ascii="Times New Roman" w:hAnsi="Times New Roman" w:hint="default"/>
      </w:rPr>
    </w:lvl>
    <w:lvl w:ilvl="4" w:tplc="68561136" w:tentative="1">
      <w:start w:val="1"/>
      <w:numFmt w:val="bullet"/>
      <w:lvlText w:val="•"/>
      <w:lvlJc w:val="left"/>
      <w:pPr>
        <w:tabs>
          <w:tab w:val="num" w:pos="3600"/>
        </w:tabs>
        <w:ind w:left="3600" w:hanging="360"/>
      </w:pPr>
      <w:rPr>
        <w:rFonts w:ascii="Times New Roman" w:hAnsi="Times New Roman" w:hint="default"/>
      </w:rPr>
    </w:lvl>
    <w:lvl w:ilvl="5" w:tplc="8E864036" w:tentative="1">
      <w:start w:val="1"/>
      <w:numFmt w:val="bullet"/>
      <w:lvlText w:val="•"/>
      <w:lvlJc w:val="left"/>
      <w:pPr>
        <w:tabs>
          <w:tab w:val="num" w:pos="4320"/>
        </w:tabs>
        <w:ind w:left="4320" w:hanging="360"/>
      </w:pPr>
      <w:rPr>
        <w:rFonts w:ascii="Times New Roman" w:hAnsi="Times New Roman" w:hint="default"/>
      </w:rPr>
    </w:lvl>
    <w:lvl w:ilvl="6" w:tplc="D60E5648" w:tentative="1">
      <w:start w:val="1"/>
      <w:numFmt w:val="bullet"/>
      <w:lvlText w:val="•"/>
      <w:lvlJc w:val="left"/>
      <w:pPr>
        <w:tabs>
          <w:tab w:val="num" w:pos="5040"/>
        </w:tabs>
        <w:ind w:left="5040" w:hanging="360"/>
      </w:pPr>
      <w:rPr>
        <w:rFonts w:ascii="Times New Roman" w:hAnsi="Times New Roman" w:hint="default"/>
      </w:rPr>
    </w:lvl>
    <w:lvl w:ilvl="7" w:tplc="6C82332E" w:tentative="1">
      <w:start w:val="1"/>
      <w:numFmt w:val="bullet"/>
      <w:lvlText w:val="•"/>
      <w:lvlJc w:val="left"/>
      <w:pPr>
        <w:tabs>
          <w:tab w:val="num" w:pos="5760"/>
        </w:tabs>
        <w:ind w:left="5760" w:hanging="360"/>
      </w:pPr>
      <w:rPr>
        <w:rFonts w:ascii="Times New Roman" w:hAnsi="Times New Roman" w:hint="default"/>
      </w:rPr>
    </w:lvl>
    <w:lvl w:ilvl="8" w:tplc="C06EF28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9AE2D4E"/>
    <w:multiLevelType w:val="hybridMultilevel"/>
    <w:tmpl w:val="743458C8"/>
    <w:lvl w:ilvl="0" w:tplc="240A000F">
      <w:start w:val="1"/>
      <w:numFmt w:val="decimal"/>
      <w:lvlText w:val="%1."/>
      <w:lvlJc w:val="left"/>
      <w:pPr>
        <w:ind w:left="2100" w:hanging="360"/>
      </w:p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12" w15:restartNumberingAfterBreak="0">
    <w:nsid w:val="33A15E4C"/>
    <w:multiLevelType w:val="hybridMultilevel"/>
    <w:tmpl w:val="C51C3EB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9024073"/>
    <w:multiLevelType w:val="hybridMultilevel"/>
    <w:tmpl w:val="5E2AEB7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4" w15:restartNumberingAfterBreak="0">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0995E2E"/>
    <w:multiLevelType w:val="hybridMultilevel"/>
    <w:tmpl w:val="A2620E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6904771"/>
    <w:multiLevelType w:val="hybridMultilevel"/>
    <w:tmpl w:val="FDBA63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8BB7E9C"/>
    <w:multiLevelType w:val="multilevel"/>
    <w:tmpl w:val="D4B6D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AC816AA"/>
    <w:multiLevelType w:val="hybridMultilevel"/>
    <w:tmpl w:val="486848DC"/>
    <w:lvl w:ilvl="0" w:tplc="A05C95A0">
      <w:start w:val="1"/>
      <w:numFmt w:val="bullet"/>
      <w:lvlText w:val="•"/>
      <w:lvlJc w:val="left"/>
      <w:pPr>
        <w:tabs>
          <w:tab w:val="num" w:pos="720"/>
        </w:tabs>
        <w:ind w:left="720" w:hanging="360"/>
      </w:pPr>
      <w:rPr>
        <w:rFonts w:ascii="Arial" w:hAnsi="Arial" w:hint="default"/>
      </w:rPr>
    </w:lvl>
    <w:lvl w:ilvl="1" w:tplc="9CD643AE" w:tentative="1">
      <w:start w:val="1"/>
      <w:numFmt w:val="bullet"/>
      <w:lvlText w:val="•"/>
      <w:lvlJc w:val="left"/>
      <w:pPr>
        <w:tabs>
          <w:tab w:val="num" w:pos="1440"/>
        </w:tabs>
        <w:ind w:left="1440" w:hanging="360"/>
      </w:pPr>
      <w:rPr>
        <w:rFonts w:ascii="Arial" w:hAnsi="Arial" w:hint="default"/>
      </w:rPr>
    </w:lvl>
    <w:lvl w:ilvl="2" w:tplc="00EA59CC" w:tentative="1">
      <w:start w:val="1"/>
      <w:numFmt w:val="bullet"/>
      <w:lvlText w:val="•"/>
      <w:lvlJc w:val="left"/>
      <w:pPr>
        <w:tabs>
          <w:tab w:val="num" w:pos="2160"/>
        </w:tabs>
        <w:ind w:left="2160" w:hanging="360"/>
      </w:pPr>
      <w:rPr>
        <w:rFonts w:ascii="Arial" w:hAnsi="Arial" w:hint="default"/>
      </w:rPr>
    </w:lvl>
    <w:lvl w:ilvl="3" w:tplc="4DF4E126" w:tentative="1">
      <w:start w:val="1"/>
      <w:numFmt w:val="bullet"/>
      <w:lvlText w:val="•"/>
      <w:lvlJc w:val="left"/>
      <w:pPr>
        <w:tabs>
          <w:tab w:val="num" w:pos="2880"/>
        </w:tabs>
        <w:ind w:left="2880" w:hanging="360"/>
      </w:pPr>
      <w:rPr>
        <w:rFonts w:ascii="Arial" w:hAnsi="Arial" w:hint="default"/>
      </w:rPr>
    </w:lvl>
    <w:lvl w:ilvl="4" w:tplc="1B8C0B82" w:tentative="1">
      <w:start w:val="1"/>
      <w:numFmt w:val="bullet"/>
      <w:lvlText w:val="•"/>
      <w:lvlJc w:val="left"/>
      <w:pPr>
        <w:tabs>
          <w:tab w:val="num" w:pos="3600"/>
        </w:tabs>
        <w:ind w:left="3600" w:hanging="360"/>
      </w:pPr>
      <w:rPr>
        <w:rFonts w:ascii="Arial" w:hAnsi="Arial" w:hint="default"/>
      </w:rPr>
    </w:lvl>
    <w:lvl w:ilvl="5" w:tplc="C952E70A" w:tentative="1">
      <w:start w:val="1"/>
      <w:numFmt w:val="bullet"/>
      <w:lvlText w:val="•"/>
      <w:lvlJc w:val="left"/>
      <w:pPr>
        <w:tabs>
          <w:tab w:val="num" w:pos="4320"/>
        </w:tabs>
        <w:ind w:left="4320" w:hanging="360"/>
      </w:pPr>
      <w:rPr>
        <w:rFonts w:ascii="Arial" w:hAnsi="Arial" w:hint="default"/>
      </w:rPr>
    </w:lvl>
    <w:lvl w:ilvl="6" w:tplc="2C6C9E0A" w:tentative="1">
      <w:start w:val="1"/>
      <w:numFmt w:val="bullet"/>
      <w:lvlText w:val="•"/>
      <w:lvlJc w:val="left"/>
      <w:pPr>
        <w:tabs>
          <w:tab w:val="num" w:pos="5040"/>
        </w:tabs>
        <w:ind w:left="5040" w:hanging="360"/>
      </w:pPr>
      <w:rPr>
        <w:rFonts w:ascii="Arial" w:hAnsi="Arial" w:hint="default"/>
      </w:rPr>
    </w:lvl>
    <w:lvl w:ilvl="7" w:tplc="6E52D76C" w:tentative="1">
      <w:start w:val="1"/>
      <w:numFmt w:val="bullet"/>
      <w:lvlText w:val="•"/>
      <w:lvlJc w:val="left"/>
      <w:pPr>
        <w:tabs>
          <w:tab w:val="num" w:pos="5760"/>
        </w:tabs>
        <w:ind w:left="5760" w:hanging="360"/>
      </w:pPr>
      <w:rPr>
        <w:rFonts w:ascii="Arial" w:hAnsi="Arial" w:hint="default"/>
      </w:rPr>
    </w:lvl>
    <w:lvl w:ilvl="8" w:tplc="D0AC1150"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4DF61900"/>
    <w:multiLevelType w:val="hybridMultilevel"/>
    <w:tmpl w:val="ADDEBB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6D44C59"/>
    <w:multiLevelType w:val="hybridMultilevel"/>
    <w:tmpl w:val="FB1CEB70"/>
    <w:lvl w:ilvl="0" w:tplc="EA2E9DDA">
      <w:start w:val="1"/>
      <w:numFmt w:val="decimal"/>
      <w:lvlText w:val="%1."/>
      <w:lvlJc w:val="left"/>
      <w:pPr>
        <w:ind w:left="1920" w:hanging="360"/>
      </w:pPr>
      <w:rPr>
        <w:b/>
        <w:bCs/>
      </w:rPr>
    </w:lvl>
    <w:lvl w:ilvl="1" w:tplc="240A0019">
      <w:start w:val="1"/>
      <w:numFmt w:val="lowerLetter"/>
      <w:lvlText w:val="%2."/>
      <w:lvlJc w:val="left"/>
      <w:pPr>
        <w:ind w:left="2640" w:hanging="360"/>
      </w:pPr>
    </w:lvl>
    <w:lvl w:ilvl="2" w:tplc="240A001B">
      <w:start w:val="1"/>
      <w:numFmt w:val="lowerRoman"/>
      <w:lvlText w:val="%3."/>
      <w:lvlJc w:val="right"/>
      <w:pPr>
        <w:ind w:left="3360" w:hanging="180"/>
      </w:pPr>
    </w:lvl>
    <w:lvl w:ilvl="3" w:tplc="240A000F">
      <w:start w:val="1"/>
      <w:numFmt w:val="decimal"/>
      <w:lvlText w:val="%4."/>
      <w:lvlJc w:val="left"/>
      <w:pPr>
        <w:ind w:left="4080" w:hanging="360"/>
      </w:pPr>
    </w:lvl>
    <w:lvl w:ilvl="4" w:tplc="240A0019">
      <w:start w:val="1"/>
      <w:numFmt w:val="lowerLetter"/>
      <w:lvlText w:val="%5."/>
      <w:lvlJc w:val="left"/>
      <w:pPr>
        <w:ind w:left="4800" w:hanging="360"/>
      </w:pPr>
    </w:lvl>
    <w:lvl w:ilvl="5" w:tplc="240A001B">
      <w:start w:val="1"/>
      <w:numFmt w:val="lowerRoman"/>
      <w:lvlText w:val="%6."/>
      <w:lvlJc w:val="right"/>
      <w:pPr>
        <w:ind w:left="5520" w:hanging="180"/>
      </w:pPr>
    </w:lvl>
    <w:lvl w:ilvl="6" w:tplc="240A000F">
      <w:start w:val="1"/>
      <w:numFmt w:val="decimal"/>
      <w:lvlText w:val="%7."/>
      <w:lvlJc w:val="left"/>
      <w:pPr>
        <w:ind w:left="6240" w:hanging="360"/>
      </w:pPr>
    </w:lvl>
    <w:lvl w:ilvl="7" w:tplc="240A0019">
      <w:start w:val="1"/>
      <w:numFmt w:val="lowerLetter"/>
      <w:lvlText w:val="%8."/>
      <w:lvlJc w:val="left"/>
      <w:pPr>
        <w:ind w:left="6960" w:hanging="360"/>
      </w:pPr>
    </w:lvl>
    <w:lvl w:ilvl="8" w:tplc="240A001B">
      <w:start w:val="1"/>
      <w:numFmt w:val="lowerRoman"/>
      <w:lvlText w:val="%9."/>
      <w:lvlJc w:val="right"/>
      <w:pPr>
        <w:ind w:left="7680" w:hanging="180"/>
      </w:pPr>
    </w:lvl>
  </w:abstractNum>
  <w:abstractNum w:abstractNumId="22" w15:restartNumberingAfterBreak="0">
    <w:nsid w:val="5EA23E49"/>
    <w:multiLevelType w:val="hybridMultilevel"/>
    <w:tmpl w:val="5EBA7C28"/>
    <w:lvl w:ilvl="0" w:tplc="8D08FA84">
      <w:start w:val="1"/>
      <w:numFmt w:val="bullet"/>
      <w:lvlText w:val="•"/>
      <w:lvlJc w:val="left"/>
      <w:pPr>
        <w:tabs>
          <w:tab w:val="num" w:pos="720"/>
        </w:tabs>
        <w:ind w:left="720" w:hanging="360"/>
      </w:pPr>
      <w:rPr>
        <w:rFonts w:ascii="Times New Roman" w:hAnsi="Times New Roman" w:hint="default"/>
      </w:rPr>
    </w:lvl>
    <w:lvl w:ilvl="1" w:tplc="5F049D08">
      <w:numFmt w:val="bullet"/>
      <w:lvlText w:val="•"/>
      <w:lvlJc w:val="left"/>
      <w:pPr>
        <w:tabs>
          <w:tab w:val="num" w:pos="1440"/>
        </w:tabs>
        <w:ind w:left="1440" w:hanging="360"/>
      </w:pPr>
      <w:rPr>
        <w:rFonts w:ascii="Times New Roman" w:hAnsi="Times New Roman" w:hint="default"/>
      </w:rPr>
    </w:lvl>
    <w:lvl w:ilvl="2" w:tplc="E132CD30" w:tentative="1">
      <w:start w:val="1"/>
      <w:numFmt w:val="bullet"/>
      <w:lvlText w:val="•"/>
      <w:lvlJc w:val="left"/>
      <w:pPr>
        <w:tabs>
          <w:tab w:val="num" w:pos="2160"/>
        </w:tabs>
        <w:ind w:left="2160" w:hanging="360"/>
      </w:pPr>
      <w:rPr>
        <w:rFonts w:ascii="Times New Roman" w:hAnsi="Times New Roman" w:hint="default"/>
      </w:rPr>
    </w:lvl>
    <w:lvl w:ilvl="3" w:tplc="1E4492E4" w:tentative="1">
      <w:start w:val="1"/>
      <w:numFmt w:val="bullet"/>
      <w:lvlText w:val="•"/>
      <w:lvlJc w:val="left"/>
      <w:pPr>
        <w:tabs>
          <w:tab w:val="num" w:pos="2880"/>
        </w:tabs>
        <w:ind w:left="2880" w:hanging="360"/>
      </w:pPr>
      <w:rPr>
        <w:rFonts w:ascii="Times New Roman" w:hAnsi="Times New Roman" w:hint="default"/>
      </w:rPr>
    </w:lvl>
    <w:lvl w:ilvl="4" w:tplc="C6C4F7BE" w:tentative="1">
      <w:start w:val="1"/>
      <w:numFmt w:val="bullet"/>
      <w:lvlText w:val="•"/>
      <w:lvlJc w:val="left"/>
      <w:pPr>
        <w:tabs>
          <w:tab w:val="num" w:pos="3600"/>
        </w:tabs>
        <w:ind w:left="3600" w:hanging="360"/>
      </w:pPr>
      <w:rPr>
        <w:rFonts w:ascii="Times New Roman" w:hAnsi="Times New Roman" w:hint="default"/>
      </w:rPr>
    </w:lvl>
    <w:lvl w:ilvl="5" w:tplc="FD4C0496" w:tentative="1">
      <w:start w:val="1"/>
      <w:numFmt w:val="bullet"/>
      <w:lvlText w:val="•"/>
      <w:lvlJc w:val="left"/>
      <w:pPr>
        <w:tabs>
          <w:tab w:val="num" w:pos="4320"/>
        </w:tabs>
        <w:ind w:left="4320" w:hanging="360"/>
      </w:pPr>
      <w:rPr>
        <w:rFonts w:ascii="Times New Roman" w:hAnsi="Times New Roman" w:hint="default"/>
      </w:rPr>
    </w:lvl>
    <w:lvl w:ilvl="6" w:tplc="2F787846" w:tentative="1">
      <w:start w:val="1"/>
      <w:numFmt w:val="bullet"/>
      <w:lvlText w:val="•"/>
      <w:lvlJc w:val="left"/>
      <w:pPr>
        <w:tabs>
          <w:tab w:val="num" w:pos="5040"/>
        </w:tabs>
        <w:ind w:left="5040" w:hanging="360"/>
      </w:pPr>
      <w:rPr>
        <w:rFonts w:ascii="Times New Roman" w:hAnsi="Times New Roman" w:hint="default"/>
      </w:rPr>
    </w:lvl>
    <w:lvl w:ilvl="7" w:tplc="7ADE18D6" w:tentative="1">
      <w:start w:val="1"/>
      <w:numFmt w:val="bullet"/>
      <w:lvlText w:val="•"/>
      <w:lvlJc w:val="left"/>
      <w:pPr>
        <w:tabs>
          <w:tab w:val="num" w:pos="5760"/>
        </w:tabs>
        <w:ind w:left="5760" w:hanging="360"/>
      </w:pPr>
      <w:rPr>
        <w:rFonts w:ascii="Times New Roman" w:hAnsi="Times New Roman" w:hint="default"/>
      </w:rPr>
    </w:lvl>
    <w:lvl w:ilvl="8" w:tplc="10C4B312"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5F980FF4"/>
    <w:multiLevelType w:val="hybridMultilevel"/>
    <w:tmpl w:val="6A42F47C"/>
    <w:lvl w:ilvl="0" w:tplc="EC565680">
      <w:start w:val="1"/>
      <w:numFmt w:val="bullet"/>
      <w:lvlText w:val="•"/>
      <w:lvlJc w:val="left"/>
      <w:pPr>
        <w:tabs>
          <w:tab w:val="num" w:pos="720"/>
        </w:tabs>
        <w:ind w:left="720" w:hanging="360"/>
      </w:pPr>
      <w:rPr>
        <w:rFonts w:ascii="Arial" w:hAnsi="Arial" w:hint="default"/>
      </w:rPr>
    </w:lvl>
    <w:lvl w:ilvl="1" w:tplc="013A5D7A" w:tentative="1">
      <w:start w:val="1"/>
      <w:numFmt w:val="bullet"/>
      <w:lvlText w:val="•"/>
      <w:lvlJc w:val="left"/>
      <w:pPr>
        <w:tabs>
          <w:tab w:val="num" w:pos="1440"/>
        </w:tabs>
        <w:ind w:left="1440" w:hanging="360"/>
      </w:pPr>
      <w:rPr>
        <w:rFonts w:ascii="Arial" w:hAnsi="Arial" w:hint="default"/>
      </w:rPr>
    </w:lvl>
    <w:lvl w:ilvl="2" w:tplc="AA40DD46" w:tentative="1">
      <w:start w:val="1"/>
      <w:numFmt w:val="bullet"/>
      <w:lvlText w:val="•"/>
      <w:lvlJc w:val="left"/>
      <w:pPr>
        <w:tabs>
          <w:tab w:val="num" w:pos="2160"/>
        </w:tabs>
        <w:ind w:left="2160" w:hanging="360"/>
      </w:pPr>
      <w:rPr>
        <w:rFonts w:ascii="Arial" w:hAnsi="Arial" w:hint="default"/>
      </w:rPr>
    </w:lvl>
    <w:lvl w:ilvl="3" w:tplc="6158C5FA" w:tentative="1">
      <w:start w:val="1"/>
      <w:numFmt w:val="bullet"/>
      <w:lvlText w:val="•"/>
      <w:lvlJc w:val="left"/>
      <w:pPr>
        <w:tabs>
          <w:tab w:val="num" w:pos="2880"/>
        </w:tabs>
        <w:ind w:left="2880" w:hanging="360"/>
      </w:pPr>
      <w:rPr>
        <w:rFonts w:ascii="Arial" w:hAnsi="Arial" w:hint="default"/>
      </w:rPr>
    </w:lvl>
    <w:lvl w:ilvl="4" w:tplc="9AB6D04A" w:tentative="1">
      <w:start w:val="1"/>
      <w:numFmt w:val="bullet"/>
      <w:lvlText w:val="•"/>
      <w:lvlJc w:val="left"/>
      <w:pPr>
        <w:tabs>
          <w:tab w:val="num" w:pos="3600"/>
        </w:tabs>
        <w:ind w:left="3600" w:hanging="360"/>
      </w:pPr>
      <w:rPr>
        <w:rFonts w:ascii="Arial" w:hAnsi="Arial" w:hint="default"/>
      </w:rPr>
    </w:lvl>
    <w:lvl w:ilvl="5" w:tplc="20E693EA" w:tentative="1">
      <w:start w:val="1"/>
      <w:numFmt w:val="bullet"/>
      <w:lvlText w:val="•"/>
      <w:lvlJc w:val="left"/>
      <w:pPr>
        <w:tabs>
          <w:tab w:val="num" w:pos="4320"/>
        </w:tabs>
        <w:ind w:left="4320" w:hanging="360"/>
      </w:pPr>
      <w:rPr>
        <w:rFonts w:ascii="Arial" w:hAnsi="Arial" w:hint="default"/>
      </w:rPr>
    </w:lvl>
    <w:lvl w:ilvl="6" w:tplc="EDC8ABD6" w:tentative="1">
      <w:start w:val="1"/>
      <w:numFmt w:val="bullet"/>
      <w:lvlText w:val="•"/>
      <w:lvlJc w:val="left"/>
      <w:pPr>
        <w:tabs>
          <w:tab w:val="num" w:pos="5040"/>
        </w:tabs>
        <w:ind w:left="5040" w:hanging="360"/>
      </w:pPr>
      <w:rPr>
        <w:rFonts w:ascii="Arial" w:hAnsi="Arial" w:hint="default"/>
      </w:rPr>
    </w:lvl>
    <w:lvl w:ilvl="7" w:tplc="BD1ECB1C" w:tentative="1">
      <w:start w:val="1"/>
      <w:numFmt w:val="bullet"/>
      <w:lvlText w:val="•"/>
      <w:lvlJc w:val="left"/>
      <w:pPr>
        <w:tabs>
          <w:tab w:val="num" w:pos="5760"/>
        </w:tabs>
        <w:ind w:left="5760" w:hanging="360"/>
      </w:pPr>
      <w:rPr>
        <w:rFonts w:ascii="Arial" w:hAnsi="Arial" w:hint="default"/>
      </w:rPr>
    </w:lvl>
    <w:lvl w:ilvl="8" w:tplc="868E7F9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0A438C1"/>
    <w:multiLevelType w:val="multilevel"/>
    <w:tmpl w:val="1334F6F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5" w15:restartNumberingAfterBreak="0">
    <w:nsid w:val="62467183"/>
    <w:multiLevelType w:val="hybridMultilevel"/>
    <w:tmpl w:val="F4DC1F4C"/>
    <w:lvl w:ilvl="0" w:tplc="240A0001">
      <w:start w:val="1"/>
      <w:numFmt w:val="bullet"/>
      <w:lvlText w:val=""/>
      <w:lvlJc w:val="left"/>
      <w:pPr>
        <w:ind w:left="2100" w:hanging="360"/>
      </w:pPr>
      <w:rPr>
        <w:rFonts w:ascii="Symbol" w:hAnsi="Symbol" w:hint="default"/>
      </w:r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26" w15:restartNumberingAfterBreak="0">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DF050ED"/>
    <w:multiLevelType w:val="hybridMultilevel"/>
    <w:tmpl w:val="39EC604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72723ED8"/>
    <w:multiLevelType w:val="hybridMultilevel"/>
    <w:tmpl w:val="69F0BCD2"/>
    <w:lvl w:ilvl="0" w:tplc="4128F5FA">
      <w:start w:val="1"/>
      <w:numFmt w:val="bullet"/>
      <w:lvlText w:val="•"/>
      <w:lvlJc w:val="left"/>
      <w:pPr>
        <w:tabs>
          <w:tab w:val="num" w:pos="720"/>
        </w:tabs>
        <w:ind w:left="720" w:hanging="360"/>
      </w:pPr>
      <w:rPr>
        <w:rFonts w:ascii="Arial" w:hAnsi="Arial" w:hint="default"/>
      </w:rPr>
    </w:lvl>
    <w:lvl w:ilvl="1" w:tplc="F912CE2E" w:tentative="1">
      <w:start w:val="1"/>
      <w:numFmt w:val="bullet"/>
      <w:lvlText w:val="•"/>
      <w:lvlJc w:val="left"/>
      <w:pPr>
        <w:tabs>
          <w:tab w:val="num" w:pos="1440"/>
        </w:tabs>
        <w:ind w:left="1440" w:hanging="360"/>
      </w:pPr>
      <w:rPr>
        <w:rFonts w:ascii="Arial" w:hAnsi="Arial" w:hint="default"/>
      </w:rPr>
    </w:lvl>
    <w:lvl w:ilvl="2" w:tplc="75B8A2FE" w:tentative="1">
      <w:start w:val="1"/>
      <w:numFmt w:val="bullet"/>
      <w:lvlText w:val="•"/>
      <w:lvlJc w:val="left"/>
      <w:pPr>
        <w:tabs>
          <w:tab w:val="num" w:pos="2160"/>
        </w:tabs>
        <w:ind w:left="2160" w:hanging="360"/>
      </w:pPr>
      <w:rPr>
        <w:rFonts w:ascii="Arial" w:hAnsi="Arial" w:hint="default"/>
      </w:rPr>
    </w:lvl>
    <w:lvl w:ilvl="3" w:tplc="6B5AC42A" w:tentative="1">
      <w:start w:val="1"/>
      <w:numFmt w:val="bullet"/>
      <w:lvlText w:val="•"/>
      <w:lvlJc w:val="left"/>
      <w:pPr>
        <w:tabs>
          <w:tab w:val="num" w:pos="2880"/>
        </w:tabs>
        <w:ind w:left="2880" w:hanging="360"/>
      </w:pPr>
      <w:rPr>
        <w:rFonts w:ascii="Arial" w:hAnsi="Arial" w:hint="default"/>
      </w:rPr>
    </w:lvl>
    <w:lvl w:ilvl="4" w:tplc="F6C68EA0" w:tentative="1">
      <w:start w:val="1"/>
      <w:numFmt w:val="bullet"/>
      <w:lvlText w:val="•"/>
      <w:lvlJc w:val="left"/>
      <w:pPr>
        <w:tabs>
          <w:tab w:val="num" w:pos="3600"/>
        </w:tabs>
        <w:ind w:left="3600" w:hanging="360"/>
      </w:pPr>
      <w:rPr>
        <w:rFonts w:ascii="Arial" w:hAnsi="Arial" w:hint="default"/>
      </w:rPr>
    </w:lvl>
    <w:lvl w:ilvl="5" w:tplc="F32EBEF6" w:tentative="1">
      <w:start w:val="1"/>
      <w:numFmt w:val="bullet"/>
      <w:lvlText w:val="•"/>
      <w:lvlJc w:val="left"/>
      <w:pPr>
        <w:tabs>
          <w:tab w:val="num" w:pos="4320"/>
        </w:tabs>
        <w:ind w:left="4320" w:hanging="360"/>
      </w:pPr>
      <w:rPr>
        <w:rFonts w:ascii="Arial" w:hAnsi="Arial" w:hint="default"/>
      </w:rPr>
    </w:lvl>
    <w:lvl w:ilvl="6" w:tplc="70F28840" w:tentative="1">
      <w:start w:val="1"/>
      <w:numFmt w:val="bullet"/>
      <w:lvlText w:val="•"/>
      <w:lvlJc w:val="left"/>
      <w:pPr>
        <w:tabs>
          <w:tab w:val="num" w:pos="5040"/>
        </w:tabs>
        <w:ind w:left="5040" w:hanging="360"/>
      </w:pPr>
      <w:rPr>
        <w:rFonts w:ascii="Arial" w:hAnsi="Arial" w:hint="default"/>
      </w:rPr>
    </w:lvl>
    <w:lvl w:ilvl="7" w:tplc="83DC12FC" w:tentative="1">
      <w:start w:val="1"/>
      <w:numFmt w:val="bullet"/>
      <w:lvlText w:val="•"/>
      <w:lvlJc w:val="left"/>
      <w:pPr>
        <w:tabs>
          <w:tab w:val="num" w:pos="5760"/>
        </w:tabs>
        <w:ind w:left="5760" w:hanging="360"/>
      </w:pPr>
      <w:rPr>
        <w:rFonts w:ascii="Arial" w:hAnsi="Arial" w:hint="default"/>
      </w:rPr>
    </w:lvl>
    <w:lvl w:ilvl="8" w:tplc="B04E11F8"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4"/>
  </w:num>
  <w:num w:numId="3">
    <w:abstractNumId w:val="26"/>
  </w:num>
  <w:num w:numId="4">
    <w:abstractNumId w:val="9"/>
  </w:num>
  <w:num w:numId="5">
    <w:abstractNumId w:val="15"/>
  </w:num>
  <w:num w:numId="6">
    <w:abstractNumId w:val="3"/>
  </w:num>
  <w:num w:numId="7">
    <w:abstractNumId w:val="17"/>
  </w:num>
  <w:num w:numId="8">
    <w:abstractNumId w:val="4"/>
  </w:num>
  <w:num w:numId="9">
    <w:abstractNumId w:val="6"/>
  </w:num>
  <w:num w:numId="10">
    <w:abstractNumId w:val="23"/>
  </w:num>
  <w:num w:numId="11">
    <w:abstractNumId w:val="2"/>
  </w:num>
  <w:num w:numId="12">
    <w:abstractNumId w:val="22"/>
  </w:num>
  <w:num w:numId="13">
    <w:abstractNumId w:val="18"/>
  </w:num>
  <w:num w:numId="14">
    <w:abstractNumId w:val="1"/>
  </w:num>
  <w:num w:numId="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5"/>
  </w:num>
  <w:num w:numId="19">
    <w:abstractNumId w:val="25"/>
  </w:num>
  <w:num w:numId="20">
    <w:abstractNumId w:val="20"/>
  </w:num>
  <w:num w:numId="21">
    <w:abstractNumId w:val="13"/>
  </w:num>
  <w:num w:numId="22">
    <w:abstractNumId w:val="12"/>
  </w:num>
  <w:num w:numId="23">
    <w:abstractNumId w:val="16"/>
  </w:num>
  <w:num w:numId="24">
    <w:abstractNumId w:val="7"/>
  </w:num>
  <w:num w:numId="25">
    <w:abstractNumId w:val="28"/>
  </w:num>
  <w:num w:numId="26">
    <w:abstractNumId w:val="19"/>
  </w:num>
  <w:num w:numId="27">
    <w:abstractNumId w:val="24"/>
  </w:num>
  <w:num w:numId="28">
    <w:abstractNumId w:val="8"/>
  </w:num>
  <w:num w:numId="29">
    <w:abstractNumId w:val="10"/>
  </w:num>
  <w:num w:numId="3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o:colormru v:ext="edit" colors="#eaeaea,#f8f9fd,#f5c30b,#efa82c,#cd9b17,#f7e8c7,#ff8001,#fad431"/>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A03"/>
    <w:rsid w:val="00000E96"/>
    <w:rsid w:val="000028F7"/>
    <w:rsid w:val="000058F1"/>
    <w:rsid w:val="00025F25"/>
    <w:rsid w:val="0003287E"/>
    <w:rsid w:val="00042C65"/>
    <w:rsid w:val="0004585B"/>
    <w:rsid w:val="0005275C"/>
    <w:rsid w:val="000571FA"/>
    <w:rsid w:val="0006246E"/>
    <w:rsid w:val="000700BE"/>
    <w:rsid w:val="00086D56"/>
    <w:rsid w:val="00092409"/>
    <w:rsid w:val="00094F92"/>
    <w:rsid w:val="000963EE"/>
    <w:rsid w:val="00096BDA"/>
    <w:rsid w:val="00097CA5"/>
    <w:rsid w:val="000A0B9C"/>
    <w:rsid w:val="000B07E5"/>
    <w:rsid w:val="000C4DC9"/>
    <w:rsid w:val="000C6CA1"/>
    <w:rsid w:val="000C6D2E"/>
    <w:rsid w:val="000C7B39"/>
    <w:rsid w:val="001026CC"/>
    <w:rsid w:val="0010514A"/>
    <w:rsid w:val="00112B87"/>
    <w:rsid w:val="0011374D"/>
    <w:rsid w:val="00113A6F"/>
    <w:rsid w:val="001351ED"/>
    <w:rsid w:val="00170756"/>
    <w:rsid w:val="00171E39"/>
    <w:rsid w:val="00172E7E"/>
    <w:rsid w:val="00183A64"/>
    <w:rsid w:val="001955E9"/>
    <w:rsid w:val="001A17BC"/>
    <w:rsid w:val="001B5CAD"/>
    <w:rsid w:val="001B7FAA"/>
    <w:rsid w:val="001C2B99"/>
    <w:rsid w:val="001C3E2F"/>
    <w:rsid w:val="001D4728"/>
    <w:rsid w:val="001E0398"/>
    <w:rsid w:val="001E2F23"/>
    <w:rsid w:val="001E5E1E"/>
    <w:rsid w:val="001F230C"/>
    <w:rsid w:val="00200CC0"/>
    <w:rsid w:val="00214866"/>
    <w:rsid w:val="002208D0"/>
    <w:rsid w:val="00220A22"/>
    <w:rsid w:val="002214F7"/>
    <w:rsid w:val="002238EA"/>
    <w:rsid w:val="00235A7F"/>
    <w:rsid w:val="002465BF"/>
    <w:rsid w:val="00251B35"/>
    <w:rsid w:val="00251FCD"/>
    <w:rsid w:val="002529DD"/>
    <w:rsid w:val="00253233"/>
    <w:rsid w:val="002612F8"/>
    <w:rsid w:val="00261796"/>
    <w:rsid w:val="00267E75"/>
    <w:rsid w:val="00277ADB"/>
    <w:rsid w:val="002824AE"/>
    <w:rsid w:val="00284CD0"/>
    <w:rsid w:val="00290938"/>
    <w:rsid w:val="002967D4"/>
    <w:rsid w:val="0029747B"/>
    <w:rsid w:val="002B4007"/>
    <w:rsid w:val="002C7FAA"/>
    <w:rsid w:val="002D2E2F"/>
    <w:rsid w:val="002D4207"/>
    <w:rsid w:val="002E3279"/>
    <w:rsid w:val="002F26C8"/>
    <w:rsid w:val="00321111"/>
    <w:rsid w:val="00337CB0"/>
    <w:rsid w:val="0038057F"/>
    <w:rsid w:val="0038246B"/>
    <w:rsid w:val="00386F89"/>
    <w:rsid w:val="00395555"/>
    <w:rsid w:val="003A26C1"/>
    <w:rsid w:val="003A78C1"/>
    <w:rsid w:val="003A7A03"/>
    <w:rsid w:val="003B06ED"/>
    <w:rsid w:val="003B2A7B"/>
    <w:rsid w:val="003C56BB"/>
    <w:rsid w:val="003C7045"/>
    <w:rsid w:val="003C7770"/>
    <w:rsid w:val="003E46D9"/>
    <w:rsid w:val="003F320B"/>
    <w:rsid w:val="003F73B6"/>
    <w:rsid w:val="00403DC2"/>
    <w:rsid w:val="004060E8"/>
    <w:rsid w:val="00416318"/>
    <w:rsid w:val="00417ED0"/>
    <w:rsid w:val="00431DAC"/>
    <w:rsid w:val="004413B9"/>
    <w:rsid w:val="00441492"/>
    <w:rsid w:val="004478A2"/>
    <w:rsid w:val="004556E3"/>
    <w:rsid w:val="004569BD"/>
    <w:rsid w:val="00456B8A"/>
    <w:rsid w:val="00476C0D"/>
    <w:rsid w:val="0047716F"/>
    <w:rsid w:val="00486629"/>
    <w:rsid w:val="00490C12"/>
    <w:rsid w:val="00491E45"/>
    <w:rsid w:val="00497BED"/>
    <w:rsid w:val="004A61C2"/>
    <w:rsid w:val="004A68FA"/>
    <w:rsid w:val="004A73BF"/>
    <w:rsid w:val="004B31EC"/>
    <w:rsid w:val="004B5F1D"/>
    <w:rsid w:val="004D0BBC"/>
    <w:rsid w:val="004D218C"/>
    <w:rsid w:val="004D3C71"/>
    <w:rsid w:val="004D6D17"/>
    <w:rsid w:val="004E18FD"/>
    <w:rsid w:val="004F35D5"/>
    <w:rsid w:val="004F6FD5"/>
    <w:rsid w:val="0051099C"/>
    <w:rsid w:val="0052013D"/>
    <w:rsid w:val="005245F8"/>
    <w:rsid w:val="005372FC"/>
    <w:rsid w:val="005521D8"/>
    <w:rsid w:val="0056063E"/>
    <w:rsid w:val="005659D2"/>
    <w:rsid w:val="00577757"/>
    <w:rsid w:val="00580A29"/>
    <w:rsid w:val="0059203F"/>
    <w:rsid w:val="00592170"/>
    <w:rsid w:val="005A44BF"/>
    <w:rsid w:val="005B397D"/>
    <w:rsid w:val="005B4CBD"/>
    <w:rsid w:val="005D4644"/>
    <w:rsid w:val="005D5995"/>
    <w:rsid w:val="005E3BF5"/>
    <w:rsid w:val="005F5AE4"/>
    <w:rsid w:val="006001D2"/>
    <w:rsid w:val="00607C81"/>
    <w:rsid w:val="00612F56"/>
    <w:rsid w:val="00613870"/>
    <w:rsid w:val="00613D04"/>
    <w:rsid w:val="00620AD1"/>
    <w:rsid w:val="006226CE"/>
    <w:rsid w:val="00622FDF"/>
    <w:rsid w:val="006232D3"/>
    <w:rsid w:val="00623FBC"/>
    <w:rsid w:val="0063491B"/>
    <w:rsid w:val="006526C7"/>
    <w:rsid w:val="00652C74"/>
    <w:rsid w:val="0065314E"/>
    <w:rsid w:val="006621AA"/>
    <w:rsid w:val="00664743"/>
    <w:rsid w:val="0066658E"/>
    <w:rsid w:val="006877B6"/>
    <w:rsid w:val="006A74DC"/>
    <w:rsid w:val="006B053E"/>
    <w:rsid w:val="006B44B1"/>
    <w:rsid w:val="006C42DB"/>
    <w:rsid w:val="006C7324"/>
    <w:rsid w:val="006D1AD3"/>
    <w:rsid w:val="006D3317"/>
    <w:rsid w:val="006D79D8"/>
    <w:rsid w:val="006D7D65"/>
    <w:rsid w:val="006F775E"/>
    <w:rsid w:val="0071799F"/>
    <w:rsid w:val="00724C52"/>
    <w:rsid w:val="00732AB7"/>
    <w:rsid w:val="00734513"/>
    <w:rsid w:val="00751400"/>
    <w:rsid w:val="00771302"/>
    <w:rsid w:val="00785EF6"/>
    <w:rsid w:val="00786C53"/>
    <w:rsid w:val="00793757"/>
    <w:rsid w:val="00795DB2"/>
    <w:rsid w:val="007A1ED6"/>
    <w:rsid w:val="007B53B8"/>
    <w:rsid w:val="007B7D0C"/>
    <w:rsid w:val="007C61A8"/>
    <w:rsid w:val="007D5AC1"/>
    <w:rsid w:val="007D69E5"/>
    <w:rsid w:val="00815DCC"/>
    <w:rsid w:val="00816FE9"/>
    <w:rsid w:val="008222F7"/>
    <w:rsid w:val="00827355"/>
    <w:rsid w:val="00832378"/>
    <w:rsid w:val="00850708"/>
    <w:rsid w:val="00861F16"/>
    <w:rsid w:val="00865EEB"/>
    <w:rsid w:val="00873591"/>
    <w:rsid w:val="00887695"/>
    <w:rsid w:val="008910C1"/>
    <w:rsid w:val="008946D5"/>
    <w:rsid w:val="008A29F7"/>
    <w:rsid w:val="008D463D"/>
    <w:rsid w:val="008D5AE9"/>
    <w:rsid w:val="008F140E"/>
    <w:rsid w:val="008F3B12"/>
    <w:rsid w:val="009065E7"/>
    <w:rsid w:val="00911927"/>
    <w:rsid w:val="00916CC1"/>
    <w:rsid w:val="00935043"/>
    <w:rsid w:val="00951419"/>
    <w:rsid w:val="00957114"/>
    <w:rsid w:val="00971CA2"/>
    <w:rsid w:val="0097289A"/>
    <w:rsid w:val="00983AE3"/>
    <w:rsid w:val="009A0EA9"/>
    <w:rsid w:val="009A1596"/>
    <w:rsid w:val="009C68B6"/>
    <w:rsid w:val="009D3274"/>
    <w:rsid w:val="009F1CD1"/>
    <w:rsid w:val="009F2DC1"/>
    <w:rsid w:val="00A057F1"/>
    <w:rsid w:val="00A06343"/>
    <w:rsid w:val="00A123C9"/>
    <w:rsid w:val="00A12AC3"/>
    <w:rsid w:val="00A252D6"/>
    <w:rsid w:val="00A31738"/>
    <w:rsid w:val="00A37E8F"/>
    <w:rsid w:val="00A61293"/>
    <w:rsid w:val="00A700D4"/>
    <w:rsid w:val="00A709BA"/>
    <w:rsid w:val="00A80198"/>
    <w:rsid w:val="00A826FE"/>
    <w:rsid w:val="00A87BD2"/>
    <w:rsid w:val="00A87CEC"/>
    <w:rsid w:val="00A917CB"/>
    <w:rsid w:val="00A92C90"/>
    <w:rsid w:val="00A93039"/>
    <w:rsid w:val="00AB233D"/>
    <w:rsid w:val="00AB77F7"/>
    <w:rsid w:val="00AB7951"/>
    <w:rsid w:val="00AC1299"/>
    <w:rsid w:val="00AD0EBD"/>
    <w:rsid w:val="00AF07DE"/>
    <w:rsid w:val="00AF3BBF"/>
    <w:rsid w:val="00B1170A"/>
    <w:rsid w:val="00B11C41"/>
    <w:rsid w:val="00B17236"/>
    <w:rsid w:val="00B20B3E"/>
    <w:rsid w:val="00B24CA3"/>
    <w:rsid w:val="00B267F5"/>
    <w:rsid w:val="00B2749E"/>
    <w:rsid w:val="00B3059B"/>
    <w:rsid w:val="00B30707"/>
    <w:rsid w:val="00B30918"/>
    <w:rsid w:val="00B339CE"/>
    <w:rsid w:val="00B4127A"/>
    <w:rsid w:val="00B53AB4"/>
    <w:rsid w:val="00B62F80"/>
    <w:rsid w:val="00B70876"/>
    <w:rsid w:val="00B73862"/>
    <w:rsid w:val="00B92227"/>
    <w:rsid w:val="00B923B3"/>
    <w:rsid w:val="00B9764F"/>
    <w:rsid w:val="00BA018F"/>
    <w:rsid w:val="00BB7100"/>
    <w:rsid w:val="00BD41FD"/>
    <w:rsid w:val="00BD6627"/>
    <w:rsid w:val="00BE083F"/>
    <w:rsid w:val="00BE34C5"/>
    <w:rsid w:val="00C14989"/>
    <w:rsid w:val="00C25407"/>
    <w:rsid w:val="00C3734D"/>
    <w:rsid w:val="00C751CB"/>
    <w:rsid w:val="00C875D7"/>
    <w:rsid w:val="00C91E9E"/>
    <w:rsid w:val="00CA452E"/>
    <w:rsid w:val="00CA7B07"/>
    <w:rsid w:val="00CB0577"/>
    <w:rsid w:val="00CB5F47"/>
    <w:rsid w:val="00CD15E6"/>
    <w:rsid w:val="00CF32F1"/>
    <w:rsid w:val="00CF6B3F"/>
    <w:rsid w:val="00D13F83"/>
    <w:rsid w:val="00D21F8A"/>
    <w:rsid w:val="00D226D8"/>
    <w:rsid w:val="00D278F8"/>
    <w:rsid w:val="00D3445C"/>
    <w:rsid w:val="00D348B0"/>
    <w:rsid w:val="00D50568"/>
    <w:rsid w:val="00D51A5C"/>
    <w:rsid w:val="00D55924"/>
    <w:rsid w:val="00D577B0"/>
    <w:rsid w:val="00D72677"/>
    <w:rsid w:val="00D743D1"/>
    <w:rsid w:val="00D83470"/>
    <w:rsid w:val="00D84A25"/>
    <w:rsid w:val="00DA082D"/>
    <w:rsid w:val="00DB4667"/>
    <w:rsid w:val="00DB747A"/>
    <w:rsid w:val="00DC216E"/>
    <w:rsid w:val="00DD04C0"/>
    <w:rsid w:val="00DD6337"/>
    <w:rsid w:val="00DE1645"/>
    <w:rsid w:val="00DF25E9"/>
    <w:rsid w:val="00E053FE"/>
    <w:rsid w:val="00E05802"/>
    <w:rsid w:val="00E06F59"/>
    <w:rsid w:val="00E154C2"/>
    <w:rsid w:val="00E228D6"/>
    <w:rsid w:val="00E41C09"/>
    <w:rsid w:val="00E502A9"/>
    <w:rsid w:val="00E50A29"/>
    <w:rsid w:val="00E55666"/>
    <w:rsid w:val="00E836F8"/>
    <w:rsid w:val="00E87239"/>
    <w:rsid w:val="00E93D32"/>
    <w:rsid w:val="00E9456D"/>
    <w:rsid w:val="00E974D4"/>
    <w:rsid w:val="00EA64E4"/>
    <w:rsid w:val="00EB51BE"/>
    <w:rsid w:val="00ED3AF2"/>
    <w:rsid w:val="00EE35C5"/>
    <w:rsid w:val="00EE6C78"/>
    <w:rsid w:val="00F0441F"/>
    <w:rsid w:val="00F33594"/>
    <w:rsid w:val="00F33635"/>
    <w:rsid w:val="00F360ED"/>
    <w:rsid w:val="00F36C14"/>
    <w:rsid w:val="00F406CE"/>
    <w:rsid w:val="00F56394"/>
    <w:rsid w:val="00F635DA"/>
    <w:rsid w:val="00F71756"/>
    <w:rsid w:val="00F9296A"/>
    <w:rsid w:val="00F950EA"/>
    <w:rsid w:val="00FA42E4"/>
    <w:rsid w:val="00FB40E4"/>
    <w:rsid w:val="00FB435D"/>
    <w:rsid w:val="00FC05DF"/>
    <w:rsid w:val="00FC6241"/>
    <w:rsid w:val="00FC6C37"/>
    <w:rsid w:val="00FD5515"/>
    <w:rsid w:val="00FD5E57"/>
    <w:rsid w:val="00FD7487"/>
    <w:rsid w:val="00FE45F6"/>
    <w:rsid w:val="00FE50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f8f9fd,#f5c30b,#efa82c,#cd9b17,#f7e8c7,#ff8001,#fad431"/>
    </o:shapedefaults>
    <o:shapelayout v:ext="edit">
      <o:idmap v:ext="edit" data="1"/>
    </o:shapelayout>
  </w:shapeDefaults>
  <w:decimalSymbol w:val=","/>
  <w:listSeparator w:val=";"/>
  <w14:docId w14:val="2EF8F747"/>
  <w15:docId w15:val="{0A6993DF-FA2B-4EB0-8498-374352DE2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E083F"/>
    <w:rPr>
      <w:sz w:val="24"/>
      <w:szCs w:val="24"/>
      <w:lang w:val="es-CO" w:eastAsia="ko-KR"/>
    </w:rPr>
  </w:style>
  <w:style w:type="paragraph" w:styleId="Ttulo1">
    <w:name w:val="heading 1"/>
    <w:basedOn w:val="Normal"/>
    <w:next w:val="Normal"/>
    <w:qFormat/>
    <w:rsid w:val="00277ADB"/>
    <w:pPr>
      <w:keepNext/>
      <w:spacing w:before="240" w:after="60"/>
      <w:outlineLvl w:val="0"/>
    </w:pPr>
    <w:rPr>
      <w:rFonts w:ascii="Arial" w:hAnsi="Arial" w:cs="Arial"/>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
    <w:name w:val="Стиль1"/>
    <w:basedOn w:val="Normal"/>
    <w:rsid w:val="00D278F8"/>
  </w:style>
  <w:style w:type="paragraph" w:styleId="Encabezado">
    <w:name w:val="header"/>
    <w:basedOn w:val="Normal"/>
    <w:link w:val="EncabezadoCar"/>
    <w:uiPriority w:val="99"/>
    <w:rsid w:val="007D5AC1"/>
    <w:pPr>
      <w:tabs>
        <w:tab w:val="center" w:pos="4677"/>
        <w:tab w:val="right" w:pos="9355"/>
      </w:tabs>
    </w:pPr>
  </w:style>
  <w:style w:type="paragraph" w:styleId="Piedepgina">
    <w:name w:val="footer"/>
    <w:basedOn w:val="Normal"/>
    <w:rsid w:val="007D5AC1"/>
    <w:pPr>
      <w:tabs>
        <w:tab w:val="center" w:pos="4677"/>
        <w:tab w:val="right" w:pos="9355"/>
      </w:tabs>
    </w:pPr>
  </w:style>
  <w:style w:type="character" w:customStyle="1" w:styleId="sowc">
    <w:name w:val="sowc"/>
    <w:basedOn w:val="Fuentedeprrafopredeter"/>
    <w:rsid w:val="001A17BC"/>
  </w:style>
  <w:style w:type="character" w:customStyle="1" w:styleId="howc">
    <w:name w:val="howc"/>
    <w:basedOn w:val="Fuentedeprrafopredeter"/>
    <w:rsid w:val="001A17BC"/>
  </w:style>
  <w:style w:type="paragraph" w:customStyle="1" w:styleId="My">
    <w:name w:val="My"/>
    <w:rsid w:val="00277ADB"/>
    <w:rPr>
      <w:rFonts w:ascii="Verdana" w:hAnsi="Verdana" w:cs="Arial"/>
      <w:sz w:val="24"/>
      <w:szCs w:val="24"/>
      <w:lang w:val="uk-UA" w:eastAsia="ko-KR"/>
    </w:rPr>
  </w:style>
  <w:style w:type="character" w:styleId="Hipervnculo">
    <w:name w:val="Hyperlink"/>
    <w:basedOn w:val="Fuentedeprrafopredeter"/>
    <w:rsid w:val="00170756"/>
    <w:rPr>
      <w:color w:val="0000FF"/>
      <w:u w:val="single"/>
    </w:rPr>
  </w:style>
  <w:style w:type="paragraph" w:customStyle="1" w:styleId="MyHeadtitle">
    <w:name w:val="My Head title"/>
    <w:basedOn w:val="Ttulo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Nmerodepgina">
    <w:name w:val="page number"/>
    <w:basedOn w:val="Fuentedeprrafopredeter"/>
    <w:rsid w:val="00F0441F"/>
  </w:style>
  <w:style w:type="paragraph" w:customStyle="1" w:styleId="Level1">
    <w:name w:val="Level 1"/>
    <w:basedOn w:val="TDC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TDC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TDC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TDC1">
    <w:name w:val="toc 1"/>
    <w:basedOn w:val="Normal"/>
    <w:next w:val="Normal"/>
    <w:autoRedefine/>
    <w:rsid w:val="00B70876"/>
    <w:pPr>
      <w:spacing w:after="100"/>
    </w:pPr>
  </w:style>
  <w:style w:type="paragraph" w:styleId="TDC2">
    <w:name w:val="toc 2"/>
    <w:basedOn w:val="Normal"/>
    <w:next w:val="Normal"/>
    <w:autoRedefine/>
    <w:rsid w:val="00B70876"/>
    <w:pPr>
      <w:spacing w:after="100"/>
      <w:ind w:left="240"/>
    </w:pPr>
  </w:style>
  <w:style w:type="paragraph" w:styleId="TDC3">
    <w:name w:val="toc 3"/>
    <w:basedOn w:val="Normal"/>
    <w:next w:val="Normal"/>
    <w:autoRedefine/>
    <w:rsid w:val="00B70876"/>
    <w:pPr>
      <w:spacing w:after="100"/>
      <w:ind w:left="480"/>
    </w:pPr>
  </w:style>
  <w:style w:type="paragraph" w:styleId="Textodeglobo">
    <w:name w:val="Balloon Text"/>
    <w:basedOn w:val="Normal"/>
    <w:link w:val="TextodegloboCar"/>
    <w:rsid w:val="00B70876"/>
    <w:rPr>
      <w:rFonts w:ascii="Tahoma" w:hAnsi="Tahoma" w:cs="Tahoma"/>
      <w:sz w:val="16"/>
      <w:szCs w:val="16"/>
    </w:rPr>
  </w:style>
  <w:style w:type="character" w:customStyle="1" w:styleId="TextodegloboCar">
    <w:name w:val="Texto de globo Car"/>
    <w:basedOn w:val="Fuentedeprrafopredeter"/>
    <w:link w:val="Textodeglobo"/>
    <w:rsid w:val="00B70876"/>
    <w:rPr>
      <w:rFonts w:ascii="Tahoma" w:hAnsi="Tahoma" w:cs="Tahoma"/>
      <w:sz w:val="16"/>
      <w:szCs w:val="16"/>
      <w:lang w:val="uk-UA" w:eastAsia="ko-KR"/>
    </w:rPr>
  </w:style>
  <w:style w:type="paragraph" w:styleId="Prrafodelista">
    <w:name w:val="List Paragraph"/>
    <w:aliases w:val="LISTA,Ha,Resume Title,Bullet List,FooterText,numbered,List Paragraph1,Paragraphe de liste1,lp1,HOJA,Colorful List Accent 1,Colorful List - Accent 11,titulo 3,Lista vistosa - Énfasis 11,Lista vistosa - Énfasis 15,Párrafo,Bolita,BOLADEF"/>
    <w:basedOn w:val="Normal"/>
    <w:link w:val="PrrafodelistaCar"/>
    <w:uiPriority w:val="34"/>
    <w:qFormat/>
    <w:rsid w:val="00A826FE"/>
    <w:pPr>
      <w:ind w:left="720"/>
      <w:contextualSpacing/>
    </w:pPr>
  </w:style>
  <w:style w:type="character" w:customStyle="1" w:styleId="EncabezadoCar">
    <w:name w:val="Encabezado Car"/>
    <w:basedOn w:val="Fuentedeprrafopredeter"/>
    <w:link w:val="Encabezado"/>
    <w:uiPriority w:val="99"/>
    <w:rsid w:val="000C6CA1"/>
    <w:rPr>
      <w:sz w:val="24"/>
      <w:szCs w:val="24"/>
      <w:lang w:val="uk-UA" w:eastAsia="ko-KR"/>
    </w:rPr>
  </w:style>
  <w:style w:type="table" w:styleId="Tablaconcuadrcula">
    <w:name w:val="Table Grid"/>
    <w:basedOn w:val="Tablanormal"/>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1">
    <w:name w:val="Light Shading Accent 1"/>
    <w:basedOn w:val="Tablanormal"/>
    <w:uiPriority w:val="60"/>
    <w:rsid w:val="00386F89"/>
    <w:rPr>
      <w:color w:val="1A486E" w:themeColor="accent1" w:themeShade="BF"/>
    </w:rPr>
    <w:tblPr>
      <w:tblStyleRowBandSize w:val="1"/>
      <w:tblStyleColBandSize w:val="1"/>
      <w:tblBorders>
        <w:top w:val="single" w:sz="8" w:space="0" w:color="236194" w:themeColor="accent1"/>
        <w:bottom w:val="single" w:sz="8" w:space="0" w:color="236194" w:themeColor="accent1"/>
      </w:tblBorders>
    </w:tblPr>
    <w:tblStylePr w:type="fir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la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left w:val="nil"/>
          <w:right w:val="nil"/>
          <w:insideH w:val="nil"/>
          <w:insideV w:val="nil"/>
        </w:tcBorders>
        <w:shd w:val="clear" w:color="auto" w:fill="BDD8EF" w:themeFill="accent1" w:themeFillTint="3F"/>
      </w:tcPr>
    </w:tblStylePr>
  </w:style>
  <w:style w:type="table" w:styleId="Listaclara-nfasis1">
    <w:name w:val="Light List Accent 1"/>
    <w:basedOn w:val="Tablanormal"/>
    <w:uiPriority w:val="61"/>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pPr>
        <w:spacing w:before="0" w:after="0" w:line="240" w:lineRule="auto"/>
      </w:pPr>
      <w:rPr>
        <w:b/>
        <w:bCs/>
        <w:color w:val="FFFFFF" w:themeColor="background1"/>
      </w:rPr>
      <w:tblPr/>
      <w:tcPr>
        <w:shd w:val="clear" w:color="auto" w:fill="236194" w:themeFill="accent1"/>
      </w:tcPr>
    </w:tblStylePr>
    <w:tblStylePr w:type="lastRow">
      <w:pPr>
        <w:spacing w:before="0" w:after="0" w:line="240" w:lineRule="auto"/>
      </w:pPr>
      <w:rPr>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tcBorders>
      </w:tcPr>
    </w:tblStylePr>
    <w:tblStylePr w:type="firstCol">
      <w:rPr>
        <w:b/>
        <w:bCs/>
      </w:rPr>
    </w:tblStylePr>
    <w:tblStylePr w:type="lastCol">
      <w:rPr>
        <w:b/>
        <w:bCs/>
      </w:r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style>
  <w:style w:type="table" w:styleId="Listamedia2-nfasis1">
    <w:name w:val="Medium List 2 Accent 1"/>
    <w:basedOn w:val="Tablanormal"/>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rPr>
        <w:sz w:val="24"/>
        <w:szCs w:val="24"/>
      </w:rPr>
      <w:tblPr/>
      <w:tcPr>
        <w:tcBorders>
          <w:top w:val="nil"/>
          <w:left w:val="nil"/>
          <w:bottom w:val="single" w:sz="24" w:space="0" w:color="236194" w:themeColor="accent1"/>
          <w:right w:val="nil"/>
          <w:insideH w:val="nil"/>
          <w:insideV w:val="nil"/>
        </w:tcBorders>
        <w:shd w:val="clear" w:color="auto" w:fill="FFFFFF" w:themeFill="background1"/>
      </w:tcPr>
    </w:tblStylePr>
    <w:tblStylePr w:type="lastRow">
      <w:tblPr/>
      <w:tcPr>
        <w:tcBorders>
          <w:top w:val="single" w:sz="8" w:space="0" w:color="23619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36194" w:themeColor="accent1"/>
          <w:insideH w:val="nil"/>
          <w:insideV w:val="nil"/>
        </w:tcBorders>
        <w:shd w:val="clear" w:color="auto" w:fill="FFFFFF" w:themeFill="background1"/>
      </w:tcPr>
    </w:tblStylePr>
    <w:tblStylePr w:type="lastCol">
      <w:tblPr/>
      <w:tcPr>
        <w:tcBorders>
          <w:top w:val="nil"/>
          <w:left w:val="single" w:sz="8" w:space="0" w:color="23619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top w:val="nil"/>
          <w:bottom w:val="nil"/>
          <w:insideH w:val="nil"/>
          <w:insideV w:val="nil"/>
        </w:tcBorders>
        <w:shd w:val="clear" w:color="auto" w:fill="BDD8E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2-nfasis1">
    <w:name w:val="Medium Grid 2 Accent 1"/>
    <w:basedOn w:val="Tablanormal"/>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cPr>
      <w:shd w:val="clear" w:color="auto" w:fill="BDD8EF" w:themeFill="accent1" w:themeFillTint="3F"/>
    </w:tcPr>
    <w:tblStylePr w:type="firstRow">
      <w:rPr>
        <w:b/>
        <w:bCs/>
        <w:color w:val="000000" w:themeColor="text1"/>
      </w:rPr>
      <w:tblPr/>
      <w:tcPr>
        <w:shd w:val="clear" w:color="auto" w:fill="E4EF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9E0F2" w:themeFill="accent1" w:themeFillTint="33"/>
      </w:tcPr>
    </w:tblStylePr>
    <w:tblStylePr w:type="band1Vert">
      <w:tblPr/>
      <w:tcPr>
        <w:shd w:val="clear" w:color="auto" w:fill="7BB2DF" w:themeFill="accent1" w:themeFillTint="7F"/>
      </w:tcPr>
    </w:tblStylePr>
    <w:tblStylePr w:type="band1Horz">
      <w:tblPr/>
      <w:tcPr>
        <w:tcBorders>
          <w:insideH w:val="single" w:sz="6" w:space="0" w:color="236194" w:themeColor="accent1"/>
          <w:insideV w:val="single" w:sz="6" w:space="0" w:color="236194" w:themeColor="accent1"/>
        </w:tcBorders>
        <w:shd w:val="clear" w:color="auto" w:fill="7BB2DF" w:themeFill="accent1" w:themeFillTint="7F"/>
      </w:tcPr>
    </w:tblStylePr>
    <w:tblStylePr w:type="nwCell">
      <w:tblPr/>
      <w:tcPr>
        <w:shd w:val="clear" w:color="auto" w:fill="FFFFFF" w:themeFill="background1"/>
      </w:tcPr>
    </w:tblStylePr>
  </w:style>
  <w:style w:type="table" w:styleId="Cuadrculaclara-nfasis1">
    <w:name w:val="Light Grid Accent 1"/>
    <w:basedOn w:val="Tablanormal"/>
    <w:uiPriority w:val="62"/>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18" w:space="0" w:color="236194" w:themeColor="accent1"/>
          <w:right w:val="single" w:sz="8" w:space="0" w:color="236194" w:themeColor="accent1"/>
          <w:insideH w:val="nil"/>
          <w:insideV w:val="single" w:sz="8" w:space="0" w:color="23619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insideH w:val="nil"/>
          <w:insideV w:val="single" w:sz="8" w:space="0" w:color="23619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shd w:val="clear" w:color="auto" w:fill="BDD8EF" w:themeFill="accent1" w:themeFillTint="3F"/>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shd w:val="clear" w:color="auto" w:fill="BDD8EF" w:themeFill="accent1" w:themeFillTint="3F"/>
      </w:tcPr>
    </w:tblStylePr>
    <w:tblStylePr w:type="band2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tcPr>
    </w:tblStylePr>
  </w:style>
  <w:style w:type="character" w:customStyle="1" w:styleId="PrrafodelistaCar">
    <w:name w:val="Párrafo de lista Car"/>
    <w:aliases w:val="LISTA Car,Ha Car,Resume Title Car,Bullet List Car,FooterText Car,numbered Car,List Paragraph1 Car,Paragraphe de liste1 Car,lp1 Car,HOJA Car,Colorful List Accent 1 Car,Colorful List - Accent 11 Car,titulo 3 Car,Párrafo Car,Bolita Car"/>
    <w:link w:val="Prrafodelista"/>
    <w:uiPriority w:val="34"/>
    <w:qFormat/>
    <w:rsid w:val="006C42DB"/>
    <w:rPr>
      <w:sz w:val="24"/>
      <w:szCs w:val="24"/>
      <w:lang w:eastAsia="ko-KR"/>
    </w:rPr>
  </w:style>
  <w:style w:type="paragraph" w:styleId="Sinespaciado">
    <w:name w:val="No Spacing"/>
    <w:link w:val="SinespaciadoCar"/>
    <w:uiPriority w:val="1"/>
    <w:qFormat/>
    <w:rsid w:val="001E5E1E"/>
    <w:rPr>
      <w:rFonts w:asciiTheme="minorHAnsi" w:eastAsiaTheme="minorEastAsia" w:hAnsiTheme="minorHAnsi" w:cstheme="minorBidi"/>
      <w:sz w:val="22"/>
      <w:szCs w:val="22"/>
      <w:lang w:val="es-CO" w:eastAsia="es-CO"/>
    </w:rPr>
  </w:style>
  <w:style w:type="character" w:customStyle="1" w:styleId="SinespaciadoCar">
    <w:name w:val="Sin espaciado Car"/>
    <w:basedOn w:val="Fuentedeprrafopredeter"/>
    <w:link w:val="Sinespaciado"/>
    <w:uiPriority w:val="1"/>
    <w:rsid w:val="001E5E1E"/>
    <w:rPr>
      <w:rFonts w:asciiTheme="minorHAnsi" w:eastAsiaTheme="minorEastAsia" w:hAnsiTheme="minorHAnsi" w:cstheme="minorBidi"/>
      <w:sz w:val="22"/>
      <w:szCs w:val="22"/>
      <w:lang w:val="es-CO" w:eastAsia="es-CO"/>
    </w:rPr>
  </w:style>
  <w:style w:type="paragraph" w:styleId="NormalWeb">
    <w:name w:val="Normal (Web)"/>
    <w:basedOn w:val="Normal"/>
    <w:uiPriority w:val="99"/>
    <w:semiHidden/>
    <w:unhideWhenUsed/>
    <w:rsid w:val="0004585B"/>
    <w:pPr>
      <w:spacing w:before="100" w:beforeAutospacing="1" w:after="100" w:afterAutospacing="1"/>
    </w:pPr>
    <w:rPr>
      <w:rFonts w:eastAsia="Times New Roman"/>
      <w:lang w:eastAsia="es-CO"/>
    </w:rPr>
  </w:style>
  <w:style w:type="paragraph" w:styleId="TtuloTDC">
    <w:name w:val="TOC Heading"/>
    <w:basedOn w:val="Ttulo1"/>
    <w:next w:val="Normal"/>
    <w:uiPriority w:val="39"/>
    <w:unhideWhenUsed/>
    <w:qFormat/>
    <w:rsid w:val="004D218C"/>
    <w:pPr>
      <w:keepLines/>
      <w:spacing w:after="0" w:line="259" w:lineRule="auto"/>
      <w:outlineLvl w:val="9"/>
    </w:pPr>
    <w:rPr>
      <w:rFonts w:asciiTheme="majorHAnsi" w:eastAsiaTheme="majorEastAsia" w:hAnsiTheme="majorHAnsi" w:cstheme="majorBidi"/>
      <w:b w:val="0"/>
      <w:bCs w:val="0"/>
      <w:color w:val="1A486E" w:themeColor="accent1" w:themeShade="BF"/>
      <w:kern w:val="0"/>
      <w:lang w:eastAsia="es-CO"/>
    </w:rPr>
  </w:style>
  <w:style w:type="paragraph" w:styleId="Citadestacada">
    <w:name w:val="Intense Quote"/>
    <w:basedOn w:val="Normal"/>
    <w:next w:val="Normal"/>
    <w:link w:val="CitadestacadaCar"/>
    <w:uiPriority w:val="30"/>
    <w:qFormat/>
    <w:rsid w:val="00171E39"/>
    <w:pPr>
      <w:pBdr>
        <w:top w:val="single" w:sz="4" w:space="10" w:color="236194" w:themeColor="accent1"/>
        <w:bottom w:val="single" w:sz="4" w:space="10" w:color="236194" w:themeColor="accent1"/>
      </w:pBdr>
      <w:spacing w:before="360" w:after="360"/>
      <w:ind w:left="864" w:right="864"/>
      <w:jc w:val="center"/>
    </w:pPr>
    <w:rPr>
      <w:i/>
      <w:iCs/>
      <w:color w:val="236194" w:themeColor="accent1"/>
    </w:rPr>
  </w:style>
  <w:style w:type="character" w:customStyle="1" w:styleId="CitadestacadaCar">
    <w:name w:val="Cita destacada Car"/>
    <w:basedOn w:val="Fuentedeprrafopredeter"/>
    <w:link w:val="Citadestacada"/>
    <w:uiPriority w:val="30"/>
    <w:rsid w:val="00171E39"/>
    <w:rPr>
      <w:i/>
      <w:iCs/>
      <w:color w:val="236194" w:themeColor="accent1"/>
      <w:sz w:val="24"/>
      <w:szCs w:val="24"/>
      <w:lang w:val="es-CO" w:eastAsia="ko-KR"/>
    </w:rPr>
  </w:style>
  <w:style w:type="character" w:styleId="Refdecomentario">
    <w:name w:val="annotation reference"/>
    <w:basedOn w:val="Fuentedeprrafopredeter"/>
    <w:semiHidden/>
    <w:unhideWhenUsed/>
    <w:rsid w:val="002214F7"/>
    <w:rPr>
      <w:sz w:val="16"/>
      <w:szCs w:val="16"/>
    </w:rPr>
  </w:style>
  <w:style w:type="paragraph" w:styleId="Textocomentario">
    <w:name w:val="annotation text"/>
    <w:basedOn w:val="Normal"/>
    <w:link w:val="TextocomentarioCar"/>
    <w:semiHidden/>
    <w:unhideWhenUsed/>
    <w:rsid w:val="002214F7"/>
    <w:rPr>
      <w:sz w:val="20"/>
      <w:szCs w:val="20"/>
    </w:rPr>
  </w:style>
  <w:style w:type="character" w:customStyle="1" w:styleId="TextocomentarioCar">
    <w:name w:val="Texto comentario Car"/>
    <w:basedOn w:val="Fuentedeprrafopredeter"/>
    <w:link w:val="Textocomentario"/>
    <w:semiHidden/>
    <w:rsid w:val="002214F7"/>
    <w:rPr>
      <w:lang w:val="es-CO" w:eastAsia="ko-KR"/>
    </w:rPr>
  </w:style>
  <w:style w:type="paragraph" w:styleId="Asuntodelcomentario">
    <w:name w:val="annotation subject"/>
    <w:basedOn w:val="Textocomentario"/>
    <w:next w:val="Textocomentario"/>
    <w:link w:val="AsuntodelcomentarioCar"/>
    <w:uiPriority w:val="99"/>
    <w:semiHidden/>
    <w:unhideWhenUsed/>
    <w:rsid w:val="002214F7"/>
    <w:rPr>
      <w:b/>
      <w:bCs/>
    </w:rPr>
  </w:style>
  <w:style w:type="character" w:customStyle="1" w:styleId="AsuntodelcomentarioCar">
    <w:name w:val="Asunto del comentario Car"/>
    <w:basedOn w:val="TextocomentarioCar"/>
    <w:link w:val="Asuntodelcomentario"/>
    <w:uiPriority w:val="99"/>
    <w:semiHidden/>
    <w:rsid w:val="002214F7"/>
    <w:rPr>
      <w:b/>
      <w:bCs/>
      <w:lang w:val="es-CO" w:eastAsia="ko-KR"/>
    </w:rPr>
  </w:style>
  <w:style w:type="paragraph" w:customStyle="1" w:styleId="TableParagraph">
    <w:name w:val="Table Paragraph"/>
    <w:basedOn w:val="Normal"/>
    <w:uiPriority w:val="1"/>
    <w:qFormat/>
    <w:rsid w:val="006B44B1"/>
    <w:pPr>
      <w:widowControl w:val="0"/>
      <w:autoSpaceDE w:val="0"/>
      <w:autoSpaceDN w:val="0"/>
    </w:pPr>
    <w:rPr>
      <w:rFonts w:ascii="Arial" w:eastAsia="Arial" w:hAnsi="Arial" w:cs="Arial"/>
      <w:sz w:val="22"/>
      <w:szCs w:val="22"/>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39524">
      <w:bodyDiv w:val="1"/>
      <w:marLeft w:val="0"/>
      <w:marRight w:val="0"/>
      <w:marTop w:val="0"/>
      <w:marBottom w:val="0"/>
      <w:divBdr>
        <w:top w:val="none" w:sz="0" w:space="0" w:color="auto"/>
        <w:left w:val="none" w:sz="0" w:space="0" w:color="auto"/>
        <w:bottom w:val="none" w:sz="0" w:space="0" w:color="auto"/>
        <w:right w:val="none" w:sz="0" w:space="0" w:color="auto"/>
      </w:divBdr>
      <w:divsChild>
        <w:div w:id="1227649261">
          <w:marLeft w:val="547"/>
          <w:marRight w:val="0"/>
          <w:marTop w:val="0"/>
          <w:marBottom w:val="0"/>
          <w:divBdr>
            <w:top w:val="none" w:sz="0" w:space="0" w:color="auto"/>
            <w:left w:val="none" w:sz="0" w:space="0" w:color="auto"/>
            <w:bottom w:val="none" w:sz="0" w:space="0" w:color="auto"/>
            <w:right w:val="none" w:sz="0" w:space="0" w:color="auto"/>
          </w:divBdr>
        </w:div>
        <w:div w:id="1264605734">
          <w:marLeft w:val="547"/>
          <w:marRight w:val="0"/>
          <w:marTop w:val="0"/>
          <w:marBottom w:val="0"/>
          <w:divBdr>
            <w:top w:val="none" w:sz="0" w:space="0" w:color="auto"/>
            <w:left w:val="none" w:sz="0" w:space="0" w:color="auto"/>
            <w:bottom w:val="none" w:sz="0" w:space="0" w:color="auto"/>
            <w:right w:val="none" w:sz="0" w:space="0" w:color="auto"/>
          </w:divBdr>
        </w:div>
      </w:divsChild>
    </w:div>
    <w:div w:id="229467076">
      <w:bodyDiv w:val="1"/>
      <w:marLeft w:val="0"/>
      <w:marRight w:val="0"/>
      <w:marTop w:val="0"/>
      <w:marBottom w:val="0"/>
      <w:divBdr>
        <w:top w:val="none" w:sz="0" w:space="0" w:color="auto"/>
        <w:left w:val="none" w:sz="0" w:space="0" w:color="auto"/>
        <w:bottom w:val="none" w:sz="0" w:space="0" w:color="auto"/>
        <w:right w:val="none" w:sz="0" w:space="0" w:color="auto"/>
      </w:divBdr>
    </w:div>
    <w:div w:id="447891358">
      <w:bodyDiv w:val="1"/>
      <w:marLeft w:val="0"/>
      <w:marRight w:val="0"/>
      <w:marTop w:val="0"/>
      <w:marBottom w:val="0"/>
      <w:divBdr>
        <w:top w:val="none" w:sz="0" w:space="0" w:color="auto"/>
        <w:left w:val="none" w:sz="0" w:space="0" w:color="auto"/>
        <w:bottom w:val="none" w:sz="0" w:space="0" w:color="auto"/>
        <w:right w:val="none" w:sz="0" w:space="0" w:color="auto"/>
      </w:divBdr>
    </w:div>
    <w:div w:id="580142522">
      <w:bodyDiv w:val="1"/>
      <w:marLeft w:val="0"/>
      <w:marRight w:val="0"/>
      <w:marTop w:val="0"/>
      <w:marBottom w:val="0"/>
      <w:divBdr>
        <w:top w:val="none" w:sz="0" w:space="0" w:color="auto"/>
        <w:left w:val="none" w:sz="0" w:space="0" w:color="auto"/>
        <w:bottom w:val="none" w:sz="0" w:space="0" w:color="auto"/>
        <w:right w:val="none" w:sz="0" w:space="0" w:color="auto"/>
      </w:divBdr>
    </w:div>
    <w:div w:id="846873084">
      <w:bodyDiv w:val="1"/>
      <w:marLeft w:val="0"/>
      <w:marRight w:val="0"/>
      <w:marTop w:val="0"/>
      <w:marBottom w:val="0"/>
      <w:divBdr>
        <w:top w:val="none" w:sz="0" w:space="0" w:color="auto"/>
        <w:left w:val="none" w:sz="0" w:space="0" w:color="auto"/>
        <w:bottom w:val="none" w:sz="0" w:space="0" w:color="auto"/>
        <w:right w:val="none" w:sz="0" w:space="0" w:color="auto"/>
      </w:divBdr>
    </w:div>
    <w:div w:id="893469389">
      <w:bodyDiv w:val="1"/>
      <w:marLeft w:val="0"/>
      <w:marRight w:val="0"/>
      <w:marTop w:val="0"/>
      <w:marBottom w:val="0"/>
      <w:divBdr>
        <w:top w:val="none" w:sz="0" w:space="0" w:color="auto"/>
        <w:left w:val="none" w:sz="0" w:space="0" w:color="auto"/>
        <w:bottom w:val="none" w:sz="0" w:space="0" w:color="auto"/>
        <w:right w:val="none" w:sz="0" w:space="0" w:color="auto"/>
      </w:divBdr>
    </w:div>
    <w:div w:id="960497005">
      <w:bodyDiv w:val="1"/>
      <w:marLeft w:val="0"/>
      <w:marRight w:val="0"/>
      <w:marTop w:val="0"/>
      <w:marBottom w:val="0"/>
      <w:divBdr>
        <w:top w:val="none" w:sz="0" w:space="0" w:color="auto"/>
        <w:left w:val="none" w:sz="0" w:space="0" w:color="auto"/>
        <w:bottom w:val="none" w:sz="0" w:space="0" w:color="auto"/>
        <w:right w:val="none" w:sz="0" w:space="0" w:color="auto"/>
      </w:divBdr>
      <w:divsChild>
        <w:div w:id="655960255">
          <w:marLeft w:val="547"/>
          <w:marRight w:val="0"/>
          <w:marTop w:val="0"/>
          <w:marBottom w:val="0"/>
          <w:divBdr>
            <w:top w:val="none" w:sz="0" w:space="0" w:color="auto"/>
            <w:left w:val="none" w:sz="0" w:space="0" w:color="auto"/>
            <w:bottom w:val="none" w:sz="0" w:space="0" w:color="auto"/>
            <w:right w:val="none" w:sz="0" w:space="0" w:color="auto"/>
          </w:divBdr>
        </w:div>
        <w:div w:id="1059473232">
          <w:marLeft w:val="1166"/>
          <w:marRight w:val="0"/>
          <w:marTop w:val="0"/>
          <w:marBottom w:val="0"/>
          <w:divBdr>
            <w:top w:val="none" w:sz="0" w:space="0" w:color="auto"/>
            <w:left w:val="none" w:sz="0" w:space="0" w:color="auto"/>
            <w:bottom w:val="none" w:sz="0" w:space="0" w:color="auto"/>
            <w:right w:val="none" w:sz="0" w:space="0" w:color="auto"/>
          </w:divBdr>
        </w:div>
        <w:div w:id="1804732020">
          <w:marLeft w:val="1166"/>
          <w:marRight w:val="0"/>
          <w:marTop w:val="0"/>
          <w:marBottom w:val="0"/>
          <w:divBdr>
            <w:top w:val="none" w:sz="0" w:space="0" w:color="auto"/>
            <w:left w:val="none" w:sz="0" w:space="0" w:color="auto"/>
            <w:bottom w:val="none" w:sz="0" w:space="0" w:color="auto"/>
            <w:right w:val="none" w:sz="0" w:space="0" w:color="auto"/>
          </w:divBdr>
        </w:div>
        <w:div w:id="729186061">
          <w:marLeft w:val="1166"/>
          <w:marRight w:val="0"/>
          <w:marTop w:val="0"/>
          <w:marBottom w:val="0"/>
          <w:divBdr>
            <w:top w:val="none" w:sz="0" w:space="0" w:color="auto"/>
            <w:left w:val="none" w:sz="0" w:space="0" w:color="auto"/>
            <w:bottom w:val="none" w:sz="0" w:space="0" w:color="auto"/>
            <w:right w:val="none" w:sz="0" w:space="0" w:color="auto"/>
          </w:divBdr>
        </w:div>
        <w:div w:id="994186601">
          <w:marLeft w:val="547"/>
          <w:marRight w:val="0"/>
          <w:marTop w:val="0"/>
          <w:marBottom w:val="0"/>
          <w:divBdr>
            <w:top w:val="none" w:sz="0" w:space="0" w:color="auto"/>
            <w:left w:val="none" w:sz="0" w:space="0" w:color="auto"/>
            <w:bottom w:val="none" w:sz="0" w:space="0" w:color="auto"/>
            <w:right w:val="none" w:sz="0" w:space="0" w:color="auto"/>
          </w:divBdr>
        </w:div>
        <w:div w:id="1868372057">
          <w:marLeft w:val="1166"/>
          <w:marRight w:val="0"/>
          <w:marTop w:val="0"/>
          <w:marBottom w:val="0"/>
          <w:divBdr>
            <w:top w:val="none" w:sz="0" w:space="0" w:color="auto"/>
            <w:left w:val="none" w:sz="0" w:space="0" w:color="auto"/>
            <w:bottom w:val="none" w:sz="0" w:space="0" w:color="auto"/>
            <w:right w:val="none" w:sz="0" w:space="0" w:color="auto"/>
          </w:divBdr>
        </w:div>
        <w:div w:id="746265203">
          <w:marLeft w:val="1166"/>
          <w:marRight w:val="0"/>
          <w:marTop w:val="0"/>
          <w:marBottom w:val="0"/>
          <w:divBdr>
            <w:top w:val="none" w:sz="0" w:space="0" w:color="auto"/>
            <w:left w:val="none" w:sz="0" w:space="0" w:color="auto"/>
            <w:bottom w:val="none" w:sz="0" w:space="0" w:color="auto"/>
            <w:right w:val="none" w:sz="0" w:space="0" w:color="auto"/>
          </w:divBdr>
        </w:div>
        <w:div w:id="717705563">
          <w:marLeft w:val="547"/>
          <w:marRight w:val="0"/>
          <w:marTop w:val="0"/>
          <w:marBottom w:val="0"/>
          <w:divBdr>
            <w:top w:val="none" w:sz="0" w:space="0" w:color="auto"/>
            <w:left w:val="none" w:sz="0" w:space="0" w:color="auto"/>
            <w:bottom w:val="none" w:sz="0" w:space="0" w:color="auto"/>
            <w:right w:val="none" w:sz="0" w:space="0" w:color="auto"/>
          </w:divBdr>
        </w:div>
        <w:div w:id="829174431">
          <w:marLeft w:val="1166"/>
          <w:marRight w:val="0"/>
          <w:marTop w:val="0"/>
          <w:marBottom w:val="0"/>
          <w:divBdr>
            <w:top w:val="none" w:sz="0" w:space="0" w:color="auto"/>
            <w:left w:val="none" w:sz="0" w:space="0" w:color="auto"/>
            <w:bottom w:val="none" w:sz="0" w:space="0" w:color="auto"/>
            <w:right w:val="none" w:sz="0" w:space="0" w:color="auto"/>
          </w:divBdr>
        </w:div>
        <w:div w:id="367725196">
          <w:marLeft w:val="1166"/>
          <w:marRight w:val="0"/>
          <w:marTop w:val="0"/>
          <w:marBottom w:val="0"/>
          <w:divBdr>
            <w:top w:val="none" w:sz="0" w:space="0" w:color="auto"/>
            <w:left w:val="none" w:sz="0" w:space="0" w:color="auto"/>
            <w:bottom w:val="none" w:sz="0" w:space="0" w:color="auto"/>
            <w:right w:val="none" w:sz="0" w:space="0" w:color="auto"/>
          </w:divBdr>
        </w:div>
      </w:divsChild>
    </w:div>
    <w:div w:id="975717438">
      <w:bodyDiv w:val="1"/>
      <w:marLeft w:val="0"/>
      <w:marRight w:val="0"/>
      <w:marTop w:val="0"/>
      <w:marBottom w:val="0"/>
      <w:divBdr>
        <w:top w:val="none" w:sz="0" w:space="0" w:color="auto"/>
        <w:left w:val="none" w:sz="0" w:space="0" w:color="auto"/>
        <w:bottom w:val="none" w:sz="0" w:space="0" w:color="auto"/>
        <w:right w:val="none" w:sz="0" w:space="0" w:color="auto"/>
      </w:divBdr>
    </w:div>
    <w:div w:id="992102819">
      <w:bodyDiv w:val="1"/>
      <w:marLeft w:val="0"/>
      <w:marRight w:val="0"/>
      <w:marTop w:val="0"/>
      <w:marBottom w:val="0"/>
      <w:divBdr>
        <w:top w:val="none" w:sz="0" w:space="0" w:color="auto"/>
        <w:left w:val="none" w:sz="0" w:space="0" w:color="auto"/>
        <w:bottom w:val="none" w:sz="0" w:space="0" w:color="auto"/>
        <w:right w:val="none" w:sz="0" w:space="0" w:color="auto"/>
      </w:divBdr>
    </w:div>
    <w:div w:id="1036464831">
      <w:bodyDiv w:val="1"/>
      <w:marLeft w:val="0"/>
      <w:marRight w:val="0"/>
      <w:marTop w:val="0"/>
      <w:marBottom w:val="0"/>
      <w:divBdr>
        <w:top w:val="none" w:sz="0" w:space="0" w:color="auto"/>
        <w:left w:val="none" w:sz="0" w:space="0" w:color="auto"/>
        <w:bottom w:val="none" w:sz="0" w:space="0" w:color="auto"/>
        <w:right w:val="none" w:sz="0" w:space="0" w:color="auto"/>
      </w:divBdr>
    </w:div>
    <w:div w:id="1071123486">
      <w:bodyDiv w:val="1"/>
      <w:marLeft w:val="0"/>
      <w:marRight w:val="0"/>
      <w:marTop w:val="0"/>
      <w:marBottom w:val="0"/>
      <w:divBdr>
        <w:top w:val="none" w:sz="0" w:space="0" w:color="auto"/>
        <w:left w:val="none" w:sz="0" w:space="0" w:color="auto"/>
        <w:bottom w:val="none" w:sz="0" w:space="0" w:color="auto"/>
        <w:right w:val="none" w:sz="0" w:space="0" w:color="auto"/>
      </w:divBdr>
    </w:div>
    <w:div w:id="1138229835">
      <w:bodyDiv w:val="1"/>
      <w:marLeft w:val="0"/>
      <w:marRight w:val="0"/>
      <w:marTop w:val="0"/>
      <w:marBottom w:val="0"/>
      <w:divBdr>
        <w:top w:val="none" w:sz="0" w:space="0" w:color="auto"/>
        <w:left w:val="none" w:sz="0" w:space="0" w:color="auto"/>
        <w:bottom w:val="none" w:sz="0" w:space="0" w:color="auto"/>
        <w:right w:val="none" w:sz="0" w:space="0" w:color="auto"/>
      </w:divBdr>
    </w:div>
    <w:div w:id="1172405442">
      <w:bodyDiv w:val="1"/>
      <w:marLeft w:val="0"/>
      <w:marRight w:val="0"/>
      <w:marTop w:val="0"/>
      <w:marBottom w:val="0"/>
      <w:divBdr>
        <w:top w:val="none" w:sz="0" w:space="0" w:color="auto"/>
        <w:left w:val="none" w:sz="0" w:space="0" w:color="auto"/>
        <w:bottom w:val="none" w:sz="0" w:space="0" w:color="auto"/>
        <w:right w:val="none" w:sz="0" w:space="0" w:color="auto"/>
      </w:divBdr>
    </w:div>
    <w:div w:id="1268808759">
      <w:bodyDiv w:val="1"/>
      <w:marLeft w:val="0"/>
      <w:marRight w:val="0"/>
      <w:marTop w:val="0"/>
      <w:marBottom w:val="0"/>
      <w:divBdr>
        <w:top w:val="none" w:sz="0" w:space="0" w:color="auto"/>
        <w:left w:val="none" w:sz="0" w:space="0" w:color="auto"/>
        <w:bottom w:val="none" w:sz="0" w:space="0" w:color="auto"/>
        <w:right w:val="none" w:sz="0" w:space="0" w:color="auto"/>
      </w:divBdr>
    </w:div>
    <w:div w:id="1285162360">
      <w:bodyDiv w:val="1"/>
      <w:marLeft w:val="0"/>
      <w:marRight w:val="0"/>
      <w:marTop w:val="0"/>
      <w:marBottom w:val="0"/>
      <w:divBdr>
        <w:top w:val="none" w:sz="0" w:space="0" w:color="auto"/>
        <w:left w:val="none" w:sz="0" w:space="0" w:color="auto"/>
        <w:bottom w:val="none" w:sz="0" w:space="0" w:color="auto"/>
        <w:right w:val="none" w:sz="0" w:space="0" w:color="auto"/>
      </w:divBdr>
    </w:div>
    <w:div w:id="1289818947">
      <w:bodyDiv w:val="1"/>
      <w:marLeft w:val="0"/>
      <w:marRight w:val="0"/>
      <w:marTop w:val="0"/>
      <w:marBottom w:val="0"/>
      <w:divBdr>
        <w:top w:val="none" w:sz="0" w:space="0" w:color="auto"/>
        <w:left w:val="none" w:sz="0" w:space="0" w:color="auto"/>
        <w:bottom w:val="none" w:sz="0" w:space="0" w:color="auto"/>
        <w:right w:val="none" w:sz="0" w:space="0" w:color="auto"/>
      </w:divBdr>
    </w:div>
    <w:div w:id="1306085043">
      <w:bodyDiv w:val="1"/>
      <w:marLeft w:val="0"/>
      <w:marRight w:val="0"/>
      <w:marTop w:val="0"/>
      <w:marBottom w:val="0"/>
      <w:divBdr>
        <w:top w:val="none" w:sz="0" w:space="0" w:color="auto"/>
        <w:left w:val="none" w:sz="0" w:space="0" w:color="auto"/>
        <w:bottom w:val="none" w:sz="0" w:space="0" w:color="auto"/>
        <w:right w:val="none" w:sz="0" w:space="0" w:color="auto"/>
      </w:divBdr>
    </w:div>
    <w:div w:id="1333996749">
      <w:bodyDiv w:val="1"/>
      <w:marLeft w:val="0"/>
      <w:marRight w:val="0"/>
      <w:marTop w:val="0"/>
      <w:marBottom w:val="0"/>
      <w:divBdr>
        <w:top w:val="none" w:sz="0" w:space="0" w:color="auto"/>
        <w:left w:val="none" w:sz="0" w:space="0" w:color="auto"/>
        <w:bottom w:val="none" w:sz="0" w:space="0" w:color="auto"/>
        <w:right w:val="none" w:sz="0" w:space="0" w:color="auto"/>
      </w:divBdr>
    </w:div>
    <w:div w:id="1336346717">
      <w:bodyDiv w:val="1"/>
      <w:marLeft w:val="0"/>
      <w:marRight w:val="0"/>
      <w:marTop w:val="0"/>
      <w:marBottom w:val="0"/>
      <w:divBdr>
        <w:top w:val="none" w:sz="0" w:space="0" w:color="auto"/>
        <w:left w:val="none" w:sz="0" w:space="0" w:color="auto"/>
        <w:bottom w:val="none" w:sz="0" w:space="0" w:color="auto"/>
        <w:right w:val="none" w:sz="0" w:space="0" w:color="auto"/>
      </w:divBdr>
    </w:div>
    <w:div w:id="1481074352">
      <w:bodyDiv w:val="1"/>
      <w:marLeft w:val="0"/>
      <w:marRight w:val="0"/>
      <w:marTop w:val="0"/>
      <w:marBottom w:val="0"/>
      <w:divBdr>
        <w:top w:val="none" w:sz="0" w:space="0" w:color="auto"/>
        <w:left w:val="none" w:sz="0" w:space="0" w:color="auto"/>
        <w:bottom w:val="none" w:sz="0" w:space="0" w:color="auto"/>
        <w:right w:val="none" w:sz="0" w:space="0" w:color="auto"/>
      </w:divBdr>
    </w:div>
    <w:div w:id="1574395501">
      <w:bodyDiv w:val="1"/>
      <w:marLeft w:val="0"/>
      <w:marRight w:val="0"/>
      <w:marTop w:val="0"/>
      <w:marBottom w:val="0"/>
      <w:divBdr>
        <w:top w:val="none" w:sz="0" w:space="0" w:color="auto"/>
        <w:left w:val="none" w:sz="0" w:space="0" w:color="auto"/>
        <w:bottom w:val="none" w:sz="0" w:space="0" w:color="auto"/>
        <w:right w:val="none" w:sz="0" w:space="0" w:color="auto"/>
      </w:divBdr>
    </w:div>
    <w:div w:id="1606503088">
      <w:bodyDiv w:val="1"/>
      <w:marLeft w:val="0"/>
      <w:marRight w:val="0"/>
      <w:marTop w:val="0"/>
      <w:marBottom w:val="0"/>
      <w:divBdr>
        <w:top w:val="none" w:sz="0" w:space="0" w:color="auto"/>
        <w:left w:val="none" w:sz="0" w:space="0" w:color="auto"/>
        <w:bottom w:val="none" w:sz="0" w:space="0" w:color="auto"/>
        <w:right w:val="none" w:sz="0" w:space="0" w:color="auto"/>
      </w:divBdr>
      <w:divsChild>
        <w:div w:id="130902774">
          <w:marLeft w:val="547"/>
          <w:marRight w:val="0"/>
          <w:marTop w:val="0"/>
          <w:marBottom w:val="0"/>
          <w:divBdr>
            <w:top w:val="none" w:sz="0" w:space="0" w:color="auto"/>
            <w:left w:val="none" w:sz="0" w:space="0" w:color="auto"/>
            <w:bottom w:val="none" w:sz="0" w:space="0" w:color="auto"/>
            <w:right w:val="none" w:sz="0" w:space="0" w:color="auto"/>
          </w:divBdr>
        </w:div>
        <w:div w:id="2112964698">
          <w:marLeft w:val="1166"/>
          <w:marRight w:val="0"/>
          <w:marTop w:val="0"/>
          <w:marBottom w:val="0"/>
          <w:divBdr>
            <w:top w:val="none" w:sz="0" w:space="0" w:color="auto"/>
            <w:left w:val="none" w:sz="0" w:space="0" w:color="auto"/>
            <w:bottom w:val="none" w:sz="0" w:space="0" w:color="auto"/>
            <w:right w:val="none" w:sz="0" w:space="0" w:color="auto"/>
          </w:divBdr>
        </w:div>
        <w:div w:id="1244488329">
          <w:marLeft w:val="1166"/>
          <w:marRight w:val="0"/>
          <w:marTop w:val="0"/>
          <w:marBottom w:val="0"/>
          <w:divBdr>
            <w:top w:val="none" w:sz="0" w:space="0" w:color="auto"/>
            <w:left w:val="none" w:sz="0" w:space="0" w:color="auto"/>
            <w:bottom w:val="none" w:sz="0" w:space="0" w:color="auto"/>
            <w:right w:val="none" w:sz="0" w:space="0" w:color="auto"/>
          </w:divBdr>
        </w:div>
        <w:div w:id="1467316663">
          <w:marLeft w:val="547"/>
          <w:marRight w:val="0"/>
          <w:marTop w:val="0"/>
          <w:marBottom w:val="0"/>
          <w:divBdr>
            <w:top w:val="none" w:sz="0" w:space="0" w:color="auto"/>
            <w:left w:val="none" w:sz="0" w:space="0" w:color="auto"/>
            <w:bottom w:val="none" w:sz="0" w:space="0" w:color="auto"/>
            <w:right w:val="none" w:sz="0" w:space="0" w:color="auto"/>
          </w:divBdr>
        </w:div>
        <w:div w:id="192229541">
          <w:marLeft w:val="1166"/>
          <w:marRight w:val="0"/>
          <w:marTop w:val="0"/>
          <w:marBottom w:val="0"/>
          <w:divBdr>
            <w:top w:val="none" w:sz="0" w:space="0" w:color="auto"/>
            <w:left w:val="none" w:sz="0" w:space="0" w:color="auto"/>
            <w:bottom w:val="none" w:sz="0" w:space="0" w:color="auto"/>
            <w:right w:val="none" w:sz="0" w:space="0" w:color="auto"/>
          </w:divBdr>
        </w:div>
        <w:div w:id="965158519">
          <w:marLeft w:val="547"/>
          <w:marRight w:val="0"/>
          <w:marTop w:val="0"/>
          <w:marBottom w:val="0"/>
          <w:divBdr>
            <w:top w:val="none" w:sz="0" w:space="0" w:color="auto"/>
            <w:left w:val="none" w:sz="0" w:space="0" w:color="auto"/>
            <w:bottom w:val="none" w:sz="0" w:space="0" w:color="auto"/>
            <w:right w:val="none" w:sz="0" w:space="0" w:color="auto"/>
          </w:divBdr>
        </w:div>
        <w:div w:id="1078753065">
          <w:marLeft w:val="1166"/>
          <w:marRight w:val="0"/>
          <w:marTop w:val="0"/>
          <w:marBottom w:val="0"/>
          <w:divBdr>
            <w:top w:val="none" w:sz="0" w:space="0" w:color="auto"/>
            <w:left w:val="none" w:sz="0" w:space="0" w:color="auto"/>
            <w:bottom w:val="none" w:sz="0" w:space="0" w:color="auto"/>
            <w:right w:val="none" w:sz="0" w:space="0" w:color="auto"/>
          </w:divBdr>
        </w:div>
        <w:div w:id="2115589832">
          <w:marLeft w:val="1166"/>
          <w:marRight w:val="0"/>
          <w:marTop w:val="0"/>
          <w:marBottom w:val="0"/>
          <w:divBdr>
            <w:top w:val="none" w:sz="0" w:space="0" w:color="auto"/>
            <w:left w:val="none" w:sz="0" w:space="0" w:color="auto"/>
            <w:bottom w:val="none" w:sz="0" w:space="0" w:color="auto"/>
            <w:right w:val="none" w:sz="0" w:space="0" w:color="auto"/>
          </w:divBdr>
        </w:div>
        <w:div w:id="1789662719">
          <w:marLeft w:val="547"/>
          <w:marRight w:val="0"/>
          <w:marTop w:val="0"/>
          <w:marBottom w:val="0"/>
          <w:divBdr>
            <w:top w:val="none" w:sz="0" w:space="0" w:color="auto"/>
            <w:left w:val="none" w:sz="0" w:space="0" w:color="auto"/>
            <w:bottom w:val="none" w:sz="0" w:space="0" w:color="auto"/>
            <w:right w:val="none" w:sz="0" w:space="0" w:color="auto"/>
          </w:divBdr>
        </w:div>
      </w:divsChild>
    </w:div>
    <w:div w:id="1765803739">
      <w:bodyDiv w:val="1"/>
      <w:marLeft w:val="0"/>
      <w:marRight w:val="0"/>
      <w:marTop w:val="0"/>
      <w:marBottom w:val="0"/>
      <w:divBdr>
        <w:top w:val="none" w:sz="0" w:space="0" w:color="auto"/>
        <w:left w:val="none" w:sz="0" w:space="0" w:color="auto"/>
        <w:bottom w:val="none" w:sz="0" w:space="0" w:color="auto"/>
        <w:right w:val="none" w:sz="0" w:space="0" w:color="auto"/>
      </w:divBdr>
    </w:div>
    <w:div w:id="1783380584">
      <w:bodyDiv w:val="1"/>
      <w:marLeft w:val="0"/>
      <w:marRight w:val="0"/>
      <w:marTop w:val="0"/>
      <w:marBottom w:val="0"/>
      <w:divBdr>
        <w:top w:val="none" w:sz="0" w:space="0" w:color="auto"/>
        <w:left w:val="none" w:sz="0" w:space="0" w:color="auto"/>
        <w:bottom w:val="none" w:sz="0" w:space="0" w:color="auto"/>
        <w:right w:val="none" w:sz="0" w:space="0" w:color="auto"/>
      </w:divBdr>
    </w:div>
    <w:div w:id="1821575343">
      <w:bodyDiv w:val="1"/>
      <w:marLeft w:val="0"/>
      <w:marRight w:val="0"/>
      <w:marTop w:val="0"/>
      <w:marBottom w:val="0"/>
      <w:divBdr>
        <w:top w:val="none" w:sz="0" w:space="0" w:color="auto"/>
        <w:left w:val="none" w:sz="0" w:space="0" w:color="auto"/>
        <w:bottom w:val="none" w:sz="0" w:space="0" w:color="auto"/>
        <w:right w:val="none" w:sz="0" w:space="0" w:color="auto"/>
      </w:divBdr>
    </w:div>
    <w:div w:id="1831143048">
      <w:bodyDiv w:val="1"/>
      <w:marLeft w:val="0"/>
      <w:marRight w:val="0"/>
      <w:marTop w:val="0"/>
      <w:marBottom w:val="0"/>
      <w:divBdr>
        <w:top w:val="none" w:sz="0" w:space="0" w:color="auto"/>
        <w:left w:val="none" w:sz="0" w:space="0" w:color="auto"/>
        <w:bottom w:val="none" w:sz="0" w:space="0" w:color="auto"/>
        <w:right w:val="none" w:sz="0" w:space="0" w:color="auto"/>
      </w:divBdr>
    </w:div>
    <w:div w:id="1935285923">
      <w:bodyDiv w:val="1"/>
      <w:marLeft w:val="0"/>
      <w:marRight w:val="0"/>
      <w:marTop w:val="0"/>
      <w:marBottom w:val="0"/>
      <w:divBdr>
        <w:top w:val="none" w:sz="0" w:space="0" w:color="auto"/>
        <w:left w:val="none" w:sz="0" w:space="0" w:color="auto"/>
        <w:bottom w:val="none" w:sz="0" w:space="0" w:color="auto"/>
        <w:right w:val="none" w:sz="0" w:space="0" w:color="auto"/>
      </w:divBdr>
    </w:div>
    <w:div w:id="1964114470">
      <w:bodyDiv w:val="1"/>
      <w:marLeft w:val="0"/>
      <w:marRight w:val="0"/>
      <w:marTop w:val="0"/>
      <w:marBottom w:val="0"/>
      <w:divBdr>
        <w:top w:val="none" w:sz="0" w:space="0" w:color="auto"/>
        <w:left w:val="none" w:sz="0" w:space="0" w:color="auto"/>
        <w:bottom w:val="none" w:sz="0" w:space="0" w:color="auto"/>
        <w:right w:val="none" w:sz="0" w:space="0" w:color="auto"/>
      </w:divBdr>
    </w:div>
    <w:div w:id="2016491253">
      <w:bodyDiv w:val="1"/>
      <w:marLeft w:val="0"/>
      <w:marRight w:val="0"/>
      <w:marTop w:val="0"/>
      <w:marBottom w:val="0"/>
      <w:divBdr>
        <w:top w:val="none" w:sz="0" w:space="0" w:color="auto"/>
        <w:left w:val="none" w:sz="0" w:space="0" w:color="auto"/>
        <w:bottom w:val="none" w:sz="0" w:space="0" w:color="auto"/>
        <w:right w:val="none" w:sz="0" w:space="0" w:color="auto"/>
      </w:divBdr>
    </w:div>
    <w:div w:id="2029137314">
      <w:bodyDiv w:val="1"/>
      <w:marLeft w:val="0"/>
      <w:marRight w:val="0"/>
      <w:marTop w:val="0"/>
      <w:marBottom w:val="0"/>
      <w:divBdr>
        <w:top w:val="none" w:sz="0" w:space="0" w:color="auto"/>
        <w:left w:val="none" w:sz="0" w:space="0" w:color="auto"/>
        <w:bottom w:val="none" w:sz="0" w:space="0" w:color="auto"/>
        <w:right w:val="none" w:sz="0" w:space="0" w:color="auto"/>
      </w:divBdr>
    </w:div>
    <w:div w:id="2049909364">
      <w:bodyDiv w:val="1"/>
      <w:marLeft w:val="0"/>
      <w:marRight w:val="0"/>
      <w:marTop w:val="0"/>
      <w:marBottom w:val="0"/>
      <w:divBdr>
        <w:top w:val="none" w:sz="0" w:space="0" w:color="auto"/>
        <w:left w:val="none" w:sz="0" w:space="0" w:color="auto"/>
        <w:bottom w:val="none" w:sz="0" w:space="0" w:color="auto"/>
        <w:right w:val="none" w:sz="0" w:space="0" w:color="auto"/>
      </w:divBdr>
    </w:div>
    <w:div w:id="2089375345">
      <w:bodyDiv w:val="1"/>
      <w:marLeft w:val="0"/>
      <w:marRight w:val="0"/>
      <w:marTop w:val="0"/>
      <w:marBottom w:val="0"/>
      <w:divBdr>
        <w:top w:val="none" w:sz="0" w:space="0" w:color="auto"/>
        <w:left w:val="none" w:sz="0" w:space="0" w:color="auto"/>
        <w:bottom w:val="none" w:sz="0" w:space="0" w:color="auto"/>
        <w:right w:val="none" w:sz="0" w:space="0" w:color="auto"/>
      </w:divBdr>
    </w:div>
    <w:div w:id="211651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svg"/><Relationship Id="rId17" Type="http://schemas.openxmlformats.org/officeDocument/2006/relationships/image" Target="media/image10.png"/><Relationship Id="rId25" Type="http://schemas.openxmlformats.org/officeDocument/2006/relationships/image" Target="media/image18.sv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sv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svg"/><Relationship Id="rId27" Type="http://schemas.openxmlformats.org/officeDocument/2006/relationships/header" Target="head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236194"/>
      </a:accent1>
      <a:accent2>
        <a:srgbClr val="666666"/>
      </a:accent2>
      <a:accent3>
        <a:srgbClr val="999999"/>
      </a:accent3>
      <a:accent4>
        <a:srgbClr val="808080"/>
      </a:accent4>
      <a:accent5>
        <a:srgbClr val="669999"/>
      </a:accent5>
      <a:accent6>
        <a:srgbClr val="99666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F4E1AB-4971-4F48-AA27-AC83BBC627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template-word</Template>
  <TotalTime>2713</TotalTime>
  <Pages>17</Pages>
  <Words>2258</Words>
  <Characters>12423</Characters>
  <Application>Microsoft Office Word</Application>
  <DocSecurity>0</DocSecurity>
  <Lines>103</Lines>
  <Paragraphs>29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PowerPoint Template</vt:lpstr>
      <vt:lpstr>PowerPoint Template</vt:lpstr>
    </vt:vector>
  </TitlesOfParts>
  <Company>Imagine</Company>
  <LinksUpToDate>false</LinksUpToDate>
  <CharactersWithSpaces>14652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LENOVO</dc:creator>
  <cp:lastModifiedBy>andrea becerra parra</cp:lastModifiedBy>
  <cp:revision>6</cp:revision>
  <cp:lastPrinted>2013-10-25T13:55:00Z</cp:lastPrinted>
  <dcterms:created xsi:type="dcterms:W3CDTF">2022-03-02T19:32:00Z</dcterms:created>
  <dcterms:modified xsi:type="dcterms:W3CDTF">2022-03-11T06:24:00Z</dcterms:modified>
</cp:coreProperties>
</file>